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C63D" w14:textId="26A0573F" w:rsidR="009C7B6E" w:rsidRPr="007B6417" w:rsidRDefault="00154246" w:rsidP="00402EC9">
      <w:pPr>
        <w:jc w:val="center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F65A91" wp14:editId="703FD0BE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1242695" cy="457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" t="11364" r="81488" b="58599"/>
                    <a:stretch/>
                  </pic:blipFill>
                  <pic:spPr bwMode="auto">
                    <a:xfrm>
                      <a:off x="0" y="0"/>
                      <a:ext cx="124269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6"/>
          <w:szCs w:val="26"/>
          <w:highlight w:val="yellow"/>
        </w:rPr>
        <w:drawing>
          <wp:anchor distT="0" distB="0" distL="114300" distR="114300" simplePos="0" relativeHeight="251664384" behindDoc="0" locked="0" layoutInCell="1" allowOverlap="1" wp14:anchorId="53DBF8AC" wp14:editId="7C0C903D">
            <wp:simplePos x="0" y="0"/>
            <wp:positionH relativeFrom="margin">
              <wp:posOffset>5247005</wp:posOffset>
            </wp:positionH>
            <wp:positionV relativeFrom="paragraph">
              <wp:posOffset>162560</wp:posOffset>
            </wp:positionV>
            <wp:extent cx="1219200" cy="50419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3" t="55218" r="67675" b="11075"/>
                    <a:stretch/>
                  </pic:blipFill>
                  <pic:spPr bwMode="auto">
                    <a:xfrm>
                      <a:off x="0" y="0"/>
                      <a:ext cx="12192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6"/>
          <w:szCs w:val="26"/>
          <w:highlight w:val="yellow"/>
        </w:rPr>
        <w:drawing>
          <wp:anchor distT="0" distB="0" distL="114300" distR="114300" simplePos="0" relativeHeight="251666432" behindDoc="0" locked="0" layoutInCell="1" allowOverlap="1" wp14:anchorId="58796DAD" wp14:editId="51375AF0">
            <wp:simplePos x="0" y="0"/>
            <wp:positionH relativeFrom="column">
              <wp:posOffset>4066540</wp:posOffset>
            </wp:positionH>
            <wp:positionV relativeFrom="paragraph">
              <wp:posOffset>149860</wp:posOffset>
            </wp:positionV>
            <wp:extent cx="1173893" cy="469557"/>
            <wp:effectExtent l="0" t="0" r="762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893" cy="46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FECA49A" wp14:editId="2BE6472F">
            <wp:simplePos x="0" y="0"/>
            <wp:positionH relativeFrom="column">
              <wp:posOffset>3565525</wp:posOffset>
            </wp:positionH>
            <wp:positionV relativeFrom="paragraph">
              <wp:posOffset>194945</wp:posOffset>
            </wp:positionV>
            <wp:extent cx="556260" cy="5334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9FD5A68" wp14:editId="3FE1ACAD">
            <wp:simplePos x="0" y="0"/>
            <wp:positionH relativeFrom="column">
              <wp:posOffset>2848610</wp:posOffset>
            </wp:positionH>
            <wp:positionV relativeFrom="paragraph">
              <wp:posOffset>156210</wp:posOffset>
            </wp:positionV>
            <wp:extent cx="626110" cy="594360"/>
            <wp:effectExtent l="0" t="0" r="254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32A47CD" wp14:editId="536BCFB3">
            <wp:simplePos x="0" y="0"/>
            <wp:positionH relativeFrom="column">
              <wp:posOffset>1356360</wp:posOffset>
            </wp:positionH>
            <wp:positionV relativeFrom="paragraph">
              <wp:posOffset>219075</wp:posOffset>
            </wp:positionV>
            <wp:extent cx="1606550" cy="416560"/>
            <wp:effectExtent l="0" t="0" r="0" b="254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CAAB2" w14:textId="76FADAD9" w:rsidR="009C7B6E" w:rsidRDefault="009C7B6E" w:rsidP="009C7B6E">
      <w:pPr>
        <w:ind w:left="-851" w:right="-852"/>
        <w:jc w:val="center"/>
        <w:rPr>
          <w:color w:val="000000"/>
          <w:sz w:val="28"/>
          <w:szCs w:val="28"/>
        </w:rPr>
      </w:pPr>
    </w:p>
    <w:p w14:paraId="1C38E18E" w14:textId="260E7551" w:rsidR="000C665F" w:rsidRDefault="00154246" w:rsidP="009C7B6E">
      <w:pPr>
        <w:ind w:left="-851" w:right="-852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  <w:highlight w:val="yellow"/>
        </w:rPr>
        <w:drawing>
          <wp:anchor distT="0" distB="0" distL="114300" distR="114300" simplePos="0" relativeHeight="251665408" behindDoc="0" locked="0" layoutInCell="1" allowOverlap="1" wp14:anchorId="7CE4CD8E" wp14:editId="0CCF0CC1">
            <wp:simplePos x="0" y="0"/>
            <wp:positionH relativeFrom="margin">
              <wp:posOffset>5624830</wp:posOffset>
            </wp:positionH>
            <wp:positionV relativeFrom="paragraph">
              <wp:posOffset>150495</wp:posOffset>
            </wp:positionV>
            <wp:extent cx="605155" cy="573405"/>
            <wp:effectExtent l="0" t="0" r="4445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38" t="54645" r="33695" b="7952"/>
                    <a:stretch/>
                  </pic:blipFill>
                  <pic:spPr bwMode="auto">
                    <a:xfrm>
                      <a:off x="0" y="0"/>
                      <a:ext cx="6051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6"/>
          <w:szCs w:val="26"/>
          <w:highlight w:val="yellow"/>
        </w:rPr>
        <w:drawing>
          <wp:anchor distT="0" distB="0" distL="114300" distR="114300" simplePos="0" relativeHeight="251671552" behindDoc="0" locked="0" layoutInCell="1" allowOverlap="1" wp14:anchorId="6DDE832B" wp14:editId="5D574A6D">
            <wp:simplePos x="0" y="0"/>
            <wp:positionH relativeFrom="column">
              <wp:posOffset>4766310</wp:posOffset>
            </wp:positionH>
            <wp:positionV relativeFrom="paragraph">
              <wp:posOffset>149225</wp:posOffset>
            </wp:positionV>
            <wp:extent cx="628650" cy="5784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73" t="6620" r="1191" b="56174"/>
                    <a:stretch/>
                  </pic:blipFill>
                  <pic:spPr bwMode="auto">
                    <a:xfrm>
                      <a:off x="0" y="0"/>
                      <a:ext cx="62865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F1E1D95" wp14:editId="43365FD9">
            <wp:simplePos x="0" y="0"/>
            <wp:positionH relativeFrom="column">
              <wp:posOffset>3888105</wp:posOffset>
            </wp:positionH>
            <wp:positionV relativeFrom="paragraph">
              <wp:posOffset>156210</wp:posOffset>
            </wp:positionV>
            <wp:extent cx="802005" cy="57277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3" b="10580"/>
                    <a:stretch/>
                  </pic:blipFill>
                  <pic:spPr bwMode="auto">
                    <a:xfrm>
                      <a:off x="0" y="0"/>
                      <a:ext cx="80200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DC63336" wp14:editId="1FC6C83A">
            <wp:simplePos x="0" y="0"/>
            <wp:positionH relativeFrom="column">
              <wp:posOffset>3168650</wp:posOffset>
            </wp:positionH>
            <wp:positionV relativeFrom="paragraph">
              <wp:posOffset>219075</wp:posOffset>
            </wp:positionV>
            <wp:extent cx="503555" cy="418465"/>
            <wp:effectExtent l="0" t="0" r="0" b="63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F44BBB7" wp14:editId="0536BB94">
            <wp:simplePos x="0" y="0"/>
            <wp:positionH relativeFrom="margin">
              <wp:posOffset>2269490</wp:posOffset>
            </wp:positionH>
            <wp:positionV relativeFrom="paragraph">
              <wp:posOffset>254000</wp:posOffset>
            </wp:positionV>
            <wp:extent cx="638175" cy="42481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06C122" wp14:editId="1FA6E3E9">
            <wp:simplePos x="0" y="0"/>
            <wp:positionH relativeFrom="column">
              <wp:posOffset>788670</wp:posOffset>
            </wp:positionH>
            <wp:positionV relativeFrom="paragraph">
              <wp:posOffset>187325</wp:posOffset>
            </wp:positionV>
            <wp:extent cx="534670" cy="544195"/>
            <wp:effectExtent l="0" t="0" r="0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15" t="54070" r="1078" b="8547"/>
                    <a:stretch/>
                  </pic:blipFill>
                  <pic:spPr bwMode="auto">
                    <a:xfrm>
                      <a:off x="0" y="0"/>
                      <a:ext cx="53467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6"/>
          <w:szCs w:val="26"/>
          <w:highlight w:val="yellow"/>
        </w:rPr>
        <w:drawing>
          <wp:anchor distT="0" distB="0" distL="114300" distR="114300" simplePos="0" relativeHeight="251667456" behindDoc="0" locked="0" layoutInCell="1" allowOverlap="1" wp14:anchorId="2866ACB6" wp14:editId="3E38EA37">
            <wp:simplePos x="0" y="0"/>
            <wp:positionH relativeFrom="margin">
              <wp:posOffset>1510030</wp:posOffset>
            </wp:positionH>
            <wp:positionV relativeFrom="paragraph">
              <wp:posOffset>215900</wp:posOffset>
            </wp:positionV>
            <wp:extent cx="459277" cy="540327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77" cy="540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D0C43" w14:textId="4A1BC2D6" w:rsidR="009C7B6E" w:rsidRDefault="005B0E89" w:rsidP="00402EC9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C8DDDE" wp14:editId="5C8BA881">
            <wp:simplePos x="0" y="0"/>
            <wp:positionH relativeFrom="margin">
              <wp:posOffset>65903</wp:posOffset>
            </wp:positionH>
            <wp:positionV relativeFrom="paragraph">
              <wp:posOffset>7432</wp:posOffset>
            </wp:positionV>
            <wp:extent cx="498475" cy="4984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935D9" w14:textId="5BCEB24A" w:rsidR="009C7B6E" w:rsidRDefault="009C7B6E" w:rsidP="00402EC9">
      <w:pPr>
        <w:jc w:val="center"/>
        <w:rPr>
          <w:color w:val="000000"/>
          <w:sz w:val="28"/>
          <w:szCs w:val="28"/>
        </w:rPr>
      </w:pPr>
    </w:p>
    <w:p w14:paraId="4CD67848" w14:textId="5A5C8F22" w:rsidR="00586992" w:rsidRDefault="00586992" w:rsidP="00402EC9">
      <w:pPr>
        <w:jc w:val="center"/>
        <w:rPr>
          <w:color w:val="000000"/>
          <w:sz w:val="26"/>
          <w:szCs w:val="26"/>
          <w:highlight w:val="yellow"/>
        </w:rPr>
      </w:pPr>
    </w:p>
    <w:p w14:paraId="066F2F01" w14:textId="762A4A5F" w:rsidR="00402EC9" w:rsidRPr="00562D11" w:rsidRDefault="00402EC9" w:rsidP="00402EC9">
      <w:pPr>
        <w:jc w:val="center"/>
        <w:rPr>
          <w:color w:val="000000"/>
          <w:sz w:val="26"/>
          <w:szCs w:val="26"/>
        </w:rPr>
      </w:pPr>
      <w:r w:rsidRPr="00562D11">
        <w:rPr>
          <w:color w:val="000000"/>
          <w:sz w:val="26"/>
          <w:szCs w:val="26"/>
        </w:rPr>
        <w:t>Міністерство освіти і науки України</w:t>
      </w:r>
    </w:p>
    <w:p w14:paraId="726AF30E" w14:textId="0CE1FB0B" w:rsidR="00402EC9" w:rsidRPr="00562D11" w:rsidRDefault="00402EC9" w:rsidP="00402EC9">
      <w:pPr>
        <w:jc w:val="center"/>
        <w:rPr>
          <w:color w:val="000000"/>
          <w:sz w:val="26"/>
          <w:szCs w:val="26"/>
        </w:rPr>
      </w:pPr>
      <w:r w:rsidRPr="00562D11">
        <w:rPr>
          <w:color w:val="000000"/>
          <w:sz w:val="26"/>
          <w:szCs w:val="26"/>
        </w:rPr>
        <w:t>Мелітопольський державний педагогічний університет</w:t>
      </w:r>
    </w:p>
    <w:p w14:paraId="0BFB5B0C" w14:textId="6B855A70" w:rsidR="00402EC9" w:rsidRPr="00562D11" w:rsidRDefault="00402EC9" w:rsidP="00402EC9">
      <w:pPr>
        <w:jc w:val="center"/>
        <w:rPr>
          <w:color w:val="000000"/>
          <w:sz w:val="26"/>
          <w:szCs w:val="26"/>
        </w:rPr>
      </w:pPr>
      <w:r w:rsidRPr="00562D11">
        <w:rPr>
          <w:color w:val="000000"/>
          <w:sz w:val="26"/>
          <w:szCs w:val="26"/>
        </w:rPr>
        <w:t>імені Богдана Хмельницького</w:t>
      </w:r>
    </w:p>
    <w:p w14:paraId="1EC691EB" w14:textId="5DAAED65" w:rsidR="007A2913" w:rsidRPr="00562D11" w:rsidRDefault="007A2913" w:rsidP="00402EC9">
      <w:pPr>
        <w:jc w:val="center"/>
        <w:rPr>
          <w:sz w:val="26"/>
          <w:szCs w:val="26"/>
        </w:rPr>
      </w:pPr>
      <w:r w:rsidRPr="00562D11">
        <w:rPr>
          <w:sz w:val="26"/>
          <w:szCs w:val="26"/>
        </w:rPr>
        <w:t>Мукачівський державний університет</w:t>
      </w:r>
    </w:p>
    <w:p w14:paraId="5DDD1D8F" w14:textId="13B95A56" w:rsidR="00402EC9" w:rsidRPr="00562D11" w:rsidRDefault="00F47B40" w:rsidP="00402EC9">
      <w:pPr>
        <w:jc w:val="center"/>
        <w:rPr>
          <w:sz w:val="26"/>
          <w:szCs w:val="26"/>
        </w:rPr>
      </w:pPr>
      <w:r w:rsidRPr="00562D11">
        <w:rPr>
          <w:sz w:val="26"/>
          <w:szCs w:val="26"/>
        </w:rPr>
        <w:t xml:space="preserve">Комунальний заклад «Харківська </w:t>
      </w:r>
      <w:proofErr w:type="spellStart"/>
      <w:r w:rsidRPr="00562D11">
        <w:rPr>
          <w:sz w:val="26"/>
          <w:szCs w:val="26"/>
        </w:rPr>
        <w:t>гуманітарно</w:t>
      </w:r>
      <w:proofErr w:type="spellEnd"/>
      <w:r w:rsidRPr="00562D11">
        <w:rPr>
          <w:sz w:val="26"/>
          <w:szCs w:val="26"/>
        </w:rPr>
        <w:t>-педагогічна академія» Харківської обласної ради</w:t>
      </w:r>
    </w:p>
    <w:p w14:paraId="672E3C4C" w14:textId="4653BB6B" w:rsidR="00F47B40" w:rsidRPr="00562D11" w:rsidRDefault="00F47B40" w:rsidP="00F47B40">
      <w:pPr>
        <w:ind w:left="-284" w:right="-285"/>
        <w:jc w:val="center"/>
        <w:rPr>
          <w:sz w:val="26"/>
          <w:szCs w:val="26"/>
        </w:rPr>
      </w:pPr>
      <w:r w:rsidRPr="00562D11">
        <w:rPr>
          <w:sz w:val="26"/>
          <w:szCs w:val="26"/>
        </w:rPr>
        <w:t>Державний заклад «Луганський національний університет імені Тараса Шевченка»</w:t>
      </w:r>
    </w:p>
    <w:p w14:paraId="5485CEA6" w14:textId="28E702F0" w:rsidR="00F47B40" w:rsidRPr="00562D11" w:rsidRDefault="00F47B40" w:rsidP="00F47B40">
      <w:pPr>
        <w:ind w:left="-284" w:right="-285"/>
        <w:jc w:val="center"/>
        <w:rPr>
          <w:sz w:val="26"/>
          <w:szCs w:val="26"/>
        </w:rPr>
      </w:pPr>
      <w:r w:rsidRPr="00562D11">
        <w:rPr>
          <w:sz w:val="26"/>
          <w:szCs w:val="26"/>
        </w:rPr>
        <w:t>Приватна установа «Інститут прикладної педагогіки»</w:t>
      </w:r>
    </w:p>
    <w:p w14:paraId="6ED040D0" w14:textId="5FFC7686" w:rsidR="00F47B40" w:rsidRPr="00562D11" w:rsidRDefault="00F47B40" w:rsidP="00F47B40">
      <w:pPr>
        <w:ind w:left="-284" w:right="-285"/>
        <w:jc w:val="center"/>
        <w:rPr>
          <w:sz w:val="26"/>
          <w:szCs w:val="26"/>
        </w:rPr>
      </w:pPr>
      <w:r w:rsidRPr="00562D11">
        <w:rPr>
          <w:sz w:val="26"/>
          <w:szCs w:val="26"/>
        </w:rPr>
        <w:t>ГО «</w:t>
      </w:r>
      <w:proofErr w:type="spellStart"/>
      <w:r w:rsidRPr="00562D11">
        <w:rPr>
          <w:sz w:val="26"/>
          <w:szCs w:val="26"/>
        </w:rPr>
        <w:t>Прогресильні</w:t>
      </w:r>
      <w:proofErr w:type="spellEnd"/>
      <w:r w:rsidRPr="00562D11">
        <w:rPr>
          <w:sz w:val="26"/>
          <w:szCs w:val="26"/>
        </w:rPr>
        <w:t>»</w:t>
      </w:r>
    </w:p>
    <w:p w14:paraId="074E2977" w14:textId="77777777" w:rsidR="00F47B40" w:rsidRPr="00562D11" w:rsidRDefault="00F47B40" w:rsidP="00F47B40">
      <w:pPr>
        <w:ind w:left="-142"/>
        <w:jc w:val="center"/>
        <w:rPr>
          <w:sz w:val="26"/>
          <w:szCs w:val="26"/>
        </w:rPr>
      </w:pPr>
      <w:r w:rsidRPr="00562D11">
        <w:rPr>
          <w:sz w:val="26"/>
          <w:szCs w:val="26"/>
        </w:rPr>
        <w:t>Бюро перекладів TUE-</w:t>
      </w:r>
      <w:proofErr w:type="spellStart"/>
      <w:r w:rsidRPr="00562D11">
        <w:rPr>
          <w:sz w:val="26"/>
          <w:szCs w:val="26"/>
        </w:rPr>
        <w:t>Translate</w:t>
      </w:r>
      <w:proofErr w:type="spellEnd"/>
    </w:p>
    <w:p w14:paraId="3FB85007" w14:textId="40644A18" w:rsidR="00EA07BD" w:rsidRPr="00562D11" w:rsidRDefault="00EA07BD" w:rsidP="00F47B40">
      <w:pPr>
        <w:ind w:left="-142"/>
        <w:jc w:val="center"/>
        <w:rPr>
          <w:sz w:val="26"/>
          <w:szCs w:val="26"/>
          <w:lang w:val="en-US"/>
        </w:rPr>
      </w:pPr>
      <w:r w:rsidRPr="00562D11">
        <w:rPr>
          <w:sz w:val="26"/>
          <w:szCs w:val="26"/>
          <w:lang w:val="en-US"/>
        </w:rPr>
        <w:t>Liepaja Academy of Riga Technical University (Latvia)</w:t>
      </w:r>
    </w:p>
    <w:p w14:paraId="69374324" w14:textId="54149611" w:rsidR="000116EB" w:rsidRPr="00562D11" w:rsidRDefault="000116EB" w:rsidP="000116EB">
      <w:pPr>
        <w:jc w:val="center"/>
        <w:rPr>
          <w:sz w:val="26"/>
          <w:szCs w:val="26"/>
          <w:lang w:val="en-US"/>
        </w:rPr>
      </w:pPr>
      <w:r w:rsidRPr="00562D11">
        <w:rPr>
          <w:sz w:val="26"/>
          <w:szCs w:val="26"/>
          <w:lang w:val="en-US"/>
        </w:rPr>
        <w:t>Stefan cel Mare University of Suceava (Romania)</w:t>
      </w:r>
      <w:r w:rsidR="007B6417" w:rsidRPr="00562D11">
        <w:rPr>
          <w:sz w:val="26"/>
          <w:szCs w:val="26"/>
          <w:lang w:val="en-US"/>
        </w:rPr>
        <w:t xml:space="preserve"> </w:t>
      </w:r>
    </w:p>
    <w:p w14:paraId="582F6BB3" w14:textId="22FCB5CE" w:rsidR="00402EC9" w:rsidRPr="00562D11" w:rsidRDefault="002A1A71" w:rsidP="00402EC9">
      <w:pPr>
        <w:jc w:val="center"/>
        <w:rPr>
          <w:sz w:val="26"/>
          <w:szCs w:val="26"/>
          <w:lang w:val="en-US"/>
        </w:rPr>
      </w:pPr>
      <w:r w:rsidRPr="00562D11">
        <w:rPr>
          <w:sz w:val="26"/>
          <w:szCs w:val="26"/>
          <w:lang w:val="en-US"/>
        </w:rPr>
        <w:t xml:space="preserve">Konstantin </w:t>
      </w:r>
      <w:proofErr w:type="spellStart"/>
      <w:r w:rsidRPr="00562D11">
        <w:rPr>
          <w:sz w:val="26"/>
          <w:szCs w:val="26"/>
          <w:lang w:val="en-US"/>
        </w:rPr>
        <w:t>Preslavsky</w:t>
      </w:r>
      <w:proofErr w:type="spellEnd"/>
      <w:r w:rsidRPr="00562D11">
        <w:rPr>
          <w:sz w:val="26"/>
          <w:szCs w:val="26"/>
          <w:lang w:val="en-US"/>
        </w:rPr>
        <w:t xml:space="preserve"> University of Shumen (Bulgaria</w:t>
      </w:r>
      <w:r w:rsidR="00066615" w:rsidRPr="00562D11">
        <w:rPr>
          <w:sz w:val="26"/>
          <w:szCs w:val="26"/>
          <w:lang w:val="en-US"/>
        </w:rPr>
        <w:t>)</w:t>
      </w:r>
    </w:p>
    <w:p w14:paraId="53CE7B68" w14:textId="5EA247AC" w:rsidR="00473155" w:rsidRPr="00562D11" w:rsidRDefault="002A083C" w:rsidP="00402EC9">
      <w:pPr>
        <w:jc w:val="center"/>
        <w:rPr>
          <w:color w:val="000000"/>
          <w:sz w:val="26"/>
          <w:szCs w:val="26"/>
          <w:lang w:val="en-US"/>
        </w:rPr>
      </w:pPr>
      <w:r w:rsidRPr="00562D11">
        <w:rPr>
          <w:color w:val="000000"/>
          <w:sz w:val="26"/>
          <w:szCs w:val="26"/>
          <w:lang w:val="en-US"/>
        </w:rPr>
        <w:t>Public Organization «</w:t>
      </w:r>
      <w:proofErr w:type="spellStart"/>
      <w:r w:rsidRPr="00562D11">
        <w:rPr>
          <w:color w:val="000000"/>
          <w:sz w:val="26"/>
          <w:szCs w:val="26"/>
          <w:lang w:val="en-US"/>
        </w:rPr>
        <w:t>Mittetulundusühing</w:t>
      </w:r>
      <w:proofErr w:type="spellEnd"/>
      <w:r w:rsidRPr="00562D11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562D11">
        <w:rPr>
          <w:color w:val="000000"/>
          <w:sz w:val="26"/>
          <w:szCs w:val="26"/>
          <w:lang w:val="en-US"/>
        </w:rPr>
        <w:t>VitaTiim</w:t>
      </w:r>
      <w:proofErr w:type="spellEnd"/>
      <w:r w:rsidR="00F47B40" w:rsidRPr="00562D11">
        <w:rPr>
          <w:color w:val="000000"/>
          <w:sz w:val="26"/>
          <w:szCs w:val="26"/>
          <w:lang w:val="en-US"/>
        </w:rPr>
        <w:t>» (</w:t>
      </w:r>
      <w:r w:rsidR="00A27658" w:rsidRPr="00562D11">
        <w:rPr>
          <w:color w:val="000000"/>
          <w:sz w:val="26"/>
          <w:szCs w:val="26"/>
          <w:lang w:val="en-US"/>
        </w:rPr>
        <w:t>Estonia</w:t>
      </w:r>
      <w:r w:rsidRPr="00562D11">
        <w:rPr>
          <w:color w:val="000000"/>
          <w:sz w:val="26"/>
          <w:szCs w:val="26"/>
          <w:lang w:val="en-US"/>
        </w:rPr>
        <w:t>)</w:t>
      </w:r>
    </w:p>
    <w:p w14:paraId="1697BCB5" w14:textId="6EAE54ED" w:rsidR="00A27658" w:rsidRPr="00562D11" w:rsidRDefault="00A27658" w:rsidP="00473155">
      <w:pPr>
        <w:jc w:val="center"/>
        <w:rPr>
          <w:color w:val="000000"/>
          <w:sz w:val="26"/>
          <w:szCs w:val="26"/>
          <w:lang w:val="en-US"/>
        </w:rPr>
      </w:pPr>
      <w:r w:rsidRPr="00562D11">
        <w:rPr>
          <w:color w:val="000000"/>
          <w:sz w:val="26"/>
          <w:szCs w:val="26"/>
          <w:lang w:val="en-US"/>
        </w:rPr>
        <w:t>Georgetown University (USA)</w:t>
      </w:r>
    </w:p>
    <w:p w14:paraId="5DA01F20" w14:textId="5266B8D5" w:rsidR="005127FB" w:rsidRPr="00562D11" w:rsidRDefault="005127FB" w:rsidP="00473155">
      <w:pPr>
        <w:jc w:val="center"/>
        <w:rPr>
          <w:color w:val="000000"/>
          <w:sz w:val="26"/>
          <w:szCs w:val="26"/>
        </w:rPr>
      </w:pPr>
      <w:proofErr w:type="spellStart"/>
      <w:r w:rsidRPr="00562D11">
        <w:rPr>
          <w:color w:val="000000"/>
          <w:sz w:val="26"/>
          <w:szCs w:val="26"/>
        </w:rPr>
        <w:t>Escola</w:t>
      </w:r>
      <w:proofErr w:type="spellEnd"/>
      <w:r w:rsidRPr="00562D11">
        <w:rPr>
          <w:color w:val="000000"/>
          <w:sz w:val="26"/>
          <w:szCs w:val="26"/>
        </w:rPr>
        <w:t xml:space="preserve"> </w:t>
      </w:r>
      <w:proofErr w:type="spellStart"/>
      <w:r w:rsidRPr="00562D11">
        <w:rPr>
          <w:color w:val="000000"/>
          <w:sz w:val="26"/>
          <w:szCs w:val="26"/>
        </w:rPr>
        <w:t>Secundária</w:t>
      </w:r>
      <w:proofErr w:type="spellEnd"/>
      <w:r w:rsidRPr="00562D11">
        <w:rPr>
          <w:color w:val="000000"/>
          <w:sz w:val="26"/>
          <w:szCs w:val="26"/>
        </w:rPr>
        <w:t xml:space="preserve"> </w:t>
      </w:r>
      <w:proofErr w:type="spellStart"/>
      <w:r w:rsidRPr="00562D11">
        <w:rPr>
          <w:color w:val="000000"/>
          <w:sz w:val="26"/>
          <w:szCs w:val="26"/>
        </w:rPr>
        <w:t>Fernando</w:t>
      </w:r>
      <w:proofErr w:type="spellEnd"/>
      <w:r w:rsidRPr="00562D11">
        <w:rPr>
          <w:color w:val="000000"/>
          <w:sz w:val="26"/>
          <w:szCs w:val="26"/>
        </w:rPr>
        <w:t xml:space="preserve"> </w:t>
      </w:r>
      <w:proofErr w:type="spellStart"/>
      <w:r w:rsidRPr="00562D11">
        <w:rPr>
          <w:color w:val="000000"/>
          <w:sz w:val="26"/>
          <w:szCs w:val="26"/>
        </w:rPr>
        <w:t>Lopes</w:t>
      </w:r>
      <w:proofErr w:type="spellEnd"/>
      <w:r w:rsidRPr="00562D11">
        <w:rPr>
          <w:color w:val="000000"/>
          <w:sz w:val="26"/>
          <w:szCs w:val="26"/>
        </w:rPr>
        <w:t xml:space="preserve"> </w:t>
      </w:r>
      <w:proofErr w:type="spellStart"/>
      <w:r w:rsidRPr="00562D11">
        <w:rPr>
          <w:color w:val="000000"/>
          <w:sz w:val="26"/>
          <w:szCs w:val="26"/>
        </w:rPr>
        <w:t>Graça</w:t>
      </w:r>
      <w:proofErr w:type="spellEnd"/>
      <w:r w:rsidRPr="00562D11">
        <w:rPr>
          <w:color w:val="000000"/>
          <w:sz w:val="26"/>
          <w:szCs w:val="26"/>
        </w:rPr>
        <w:t xml:space="preserve"> (</w:t>
      </w:r>
      <w:proofErr w:type="spellStart"/>
      <w:r w:rsidR="00216084" w:rsidRPr="00562D11">
        <w:rPr>
          <w:color w:val="000000"/>
          <w:sz w:val="26"/>
          <w:szCs w:val="26"/>
        </w:rPr>
        <w:t>Cascais</w:t>
      </w:r>
      <w:proofErr w:type="spellEnd"/>
      <w:r w:rsidR="00216084" w:rsidRPr="00562D11">
        <w:rPr>
          <w:color w:val="000000"/>
          <w:sz w:val="26"/>
          <w:szCs w:val="26"/>
        </w:rPr>
        <w:t xml:space="preserve">, </w:t>
      </w:r>
      <w:proofErr w:type="spellStart"/>
      <w:r w:rsidR="00216084" w:rsidRPr="00562D11">
        <w:rPr>
          <w:color w:val="000000"/>
          <w:sz w:val="26"/>
          <w:szCs w:val="26"/>
        </w:rPr>
        <w:t>Portugal</w:t>
      </w:r>
      <w:proofErr w:type="spellEnd"/>
      <w:r w:rsidR="00216084" w:rsidRPr="00562D11">
        <w:rPr>
          <w:color w:val="000000"/>
          <w:sz w:val="26"/>
          <w:szCs w:val="26"/>
        </w:rPr>
        <w:t>)</w:t>
      </w:r>
    </w:p>
    <w:p w14:paraId="142C9C25" w14:textId="641E9061" w:rsidR="00A6297D" w:rsidRPr="00830C55" w:rsidRDefault="00A6297D" w:rsidP="00473155">
      <w:pPr>
        <w:jc w:val="center"/>
        <w:rPr>
          <w:color w:val="000000"/>
          <w:sz w:val="26"/>
          <w:szCs w:val="26"/>
          <w:lang w:val="en-US"/>
        </w:rPr>
      </w:pPr>
      <w:r w:rsidRPr="00830C55">
        <w:rPr>
          <w:color w:val="000000"/>
          <w:sz w:val="26"/>
          <w:szCs w:val="26"/>
          <w:lang w:val="en-US"/>
        </w:rPr>
        <w:t>Institute of Lithuanian Scientific Society (Lithuania)</w:t>
      </w:r>
      <w:r w:rsidR="007B6417" w:rsidRPr="00830C55">
        <w:rPr>
          <w:color w:val="000000"/>
          <w:sz w:val="26"/>
          <w:szCs w:val="26"/>
          <w:lang w:val="en-US"/>
        </w:rPr>
        <w:t xml:space="preserve"> </w:t>
      </w:r>
    </w:p>
    <w:p w14:paraId="70602EE6" w14:textId="77777777" w:rsidR="00A27658" w:rsidRPr="00936C31" w:rsidRDefault="00A27658" w:rsidP="00473155">
      <w:pPr>
        <w:jc w:val="center"/>
        <w:rPr>
          <w:color w:val="000000"/>
          <w:sz w:val="28"/>
          <w:szCs w:val="28"/>
          <w:lang w:val="en-US"/>
        </w:rPr>
      </w:pPr>
    </w:p>
    <w:p w14:paraId="04536BF2" w14:textId="4BE2E09B" w:rsidR="00EC5D6B" w:rsidRDefault="00F47B40" w:rsidP="00402EC9">
      <w:pPr>
        <w:jc w:val="center"/>
        <w:rPr>
          <w:b/>
          <w:smallCaps/>
          <w:color w:val="000000"/>
          <w:sz w:val="28"/>
          <w:szCs w:val="28"/>
        </w:rPr>
      </w:pPr>
      <w:r>
        <w:rPr>
          <w:smallCaps/>
          <w:noProof/>
          <w:color w:val="000000"/>
          <w:sz w:val="28"/>
          <w:szCs w:val="28"/>
          <w:lang w:eastAsia="uk-UA"/>
        </w:rPr>
        <w:drawing>
          <wp:inline distT="0" distB="0" distL="0" distR="0" wp14:anchorId="279D2355" wp14:editId="51EF2666">
            <wp:extent cx="11715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529" w14:textId="5D0D07EA" w:rsidR="00EC5D6B" w:rsidRDefault="00EC5D6B">
      <w:pPr>
        <w:jc w:val="center"/>
        <w:rPr>
          <w:smallCaps/>
          <w:color w:val="000000"/>
          <w:sz w:val="28"/>
          <w:szCs w:val="28"/>
        </w:rPr>
      </w:pPr>
    </w:p>
    <w:p w14:paraId="57C8947C" w14:textId="77777777" w:rsidR="00EC5D6B" w:rsidRDefault="005E1A2C">
      <w:pPr>
        <w:jc w:val="center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ШАНОВНІ КОЛЕГИ!</w:t>
      </w:r>
    </w:p>
    <w:p w14:paraId="09CB1D9F" w14:textId="77777777" w:rsidR="00F0676A" w:rsidRPr="00F0676A" w:rsidRDefault="005E1A2C">
      <w:pPr>
        <w:jc w:val="center"/>
        <w:rPr>
          <w:smallCaps/>
          <w:sz w:val="28"/>
          <w:szCs w:val="28"/>
        </w:rPr>
      </w:pPr>
      <w:r>
        <w:rPr>
          <w:color w:val="000000"/>
          <w:sz w:val="28"/>
          <w:szCs w:val="28"/>
        </w:rPr>
        <w:t>Запрошуємо Вас взяти участь</w:t>
      </w:r>
      <w:r>
        <w:rPr>
          <w:smallCaps/>
          <w:color w:val="000000"/>
          <w:sz w:val="28"/>
          <w:szCs w:val="28"/>
        </w:rPr>
        <w:t xml:space="preserve"> </w:t>
      </w:r>
      <w:r w:rsidRPr="00F0676A">
        <w:rPr>
          <w:sz w:val="28"/>
          <w:szCs w:val="28"/>
        </w:rPr>
        <w:t>у</w:t>
      </w:r>
      <w:r w:rsidRPr="00F0676A">
        <w:rPr>
          <w:smallCaps/>
          <w:sz w:val="28"/>
          <w:szCs w:val="28"/>
        </w:rPr>
        <w:t xml:space="preserve"> </w:t>
      </w:r>
    </w:p>
    <w:p w14:paraId="102383D1" w14:textId="5A11E56D" w:rsidR="00EC5D6B" w:rsidRDefault="00C266C9">
      <w:pPr>
        <w:jc w:val="center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Х</w:t>
      </w:r>
      <w:r w:rsidR="005E1A2C">
        <w:rPr>
          <w:smallCaps/>
          <w:color w:val="000000"/>
          <w:sz w:val="28"/>
          <w:szCs w:val="28"/>
        </w:rPr>
        <w:t xml:space="preserve"> МІЖНАРОДНІЙ НАУКОВО-ПРАКТИЧНІЙ КОНФЕРЕНЦІЇ </w:t>
      </w:r>
    </w:p>
    <w:p w14:paraId="3D84AE29" w14:textId="77777777" w:rsidR="00EC5D6B" w:rsidRDefault="005E1A2C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«АКТУАЛЬНІ ПРОБЛЕМИ</w:t>
      </w:r>
    </w:p>
    <w:p w14:paraId="261A2E71" w14:textId="7B9B762A" w:rsidR="00EC5D6B" w:rsidRDefault="005E1A2C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ФУНЦІОНУВАННЯ МОВИ І ЛІТЕРАТУРИ</w:t>
      </w:r>
    </w:p>
    <w:p w14:paraId="55746CD5" w14:textId="24CE427D" w:rsidR="00EC5D6B" w:rsidRDefault="005E1A2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000000"/>
          <w:sz w:val="32"/>
          <w:szCs w:val="32"/>
        </w:rPr>
        <w:t>В СУЧАСНОМ</w:t>
      </w:r>
      <w:r w:rsidR="00F0676A">
        <w:rPr>
          <w:b/>
          <w:color w:val="000000"/>
          <w:sz w:val="32"/>
          <w:szCs w:val="32"/>
        </w:rPr>
        <w:t>У ПОЛІКУЛЬТУРНОМУ СУСПІЛЬСТВІ»</w:t>
      </w:r>
    </w:p>
    <w:p w14:paraId="6E8001AA" w14:textId="77777777" w:rsidR="00EC5D6B" w:rsidRDefault="00EC5D6B">
      <w:pPr>
        <w:jc w:val="center"/>
        <w:rPr>
          <w:b/>
          <w:i/>
          <w:color w:val="000000"/>
          <w:sz w:val="32"/>
          <w:szCs w:val="32"/>
        </w:rPr>
      </w:pPr>
    </w:p>
    <w:p w14:paraId="3FCCD23D" w14:textId="440C1FFA" w:rsidR="00EC5D6B" w:rsidRPr="00F0676A" w:rsidRDefault="005E1A2C">
      <w:pPr>
        <w:jc w:val="center"/>
        <w:rPr>
          <w:b/>
          <w:i/>
          <w:sz w:val="32"/>
          <w:szCs w:val="32"/>
        </w:rPr>
      </w:pPr>
      <w:r w:rsidRPr="00F0676A">
        <w:rPr>
          <w:b/>
          <w:i/>
          <w:sz w:val="32"/>
          <w:szCs w:val="32"/>
        </w:rPr>
        <w:t xml:space="preserve">Запоріжжя – Мелітополь, </w:t>
      </w:r>
      <w:r w:rsidR="00D3471B">
        <w:rPr>
          <w:b/>
          <w:i/>
          <w:sz w:val="32"/>
          <w:szCs w:val="32"/>
        </w:rPr>
        <w:t>2</w:t>
      </w:r>
      <w:r w:rsidR="003B5FA1">
        <w:rPr>
          <w:b/>
          <w:i/>
          <w:sz w:val="32"/>
          <w:szCs w:val="32"/>
        </w:rPr>
        <w:t>1</w:t>
      </w:r>
      <w:r w:rsidRPr="00F0676A">
        <w:rPr>
          <w:b/>
          <w:i/>
          <w:sz w:val="32"/>
          <w:szCs w:val="32"/>
        </w:rPr>
        <w:t>–</w:t>
      </w:r>
      <w:r w:rsidR="00D3471B">
        <w:rPr>
          <w:b/>
          <w:i/>
          <w:sz w:val="32"/>
          <w:szCs w:val="32"/>
        </w:rPr>
        <w:t>2</w:t>
      </w:r>
      <w:r w:rsidR="003B5FA1">
        <w:rPr>
          <w:b/>
          <w:i/>
          <w:sz w:val="32"/>
          <w:szCs w:val="32"/>
        </w:rPr>
        <w:t>2</w:t>
      </w:r>
      <w:r w:rsidRPr="00F0676A">
        <w:rPr>
          <w:b/>
          <w:i/>
          <w:sz w:val="32"/>
          <w:szCs w:val="32"/>
        </w:rPr>
        <w:t xml:space="preserve"> травня 202</w:t>
      </w:r>
      <w:r w:rsidR="003B5FA1">
        <w:rPr>
          <w:b/>
          <w:i/>
          <w:sz w:val="32"/>
          <w:szCs w:val="32"/>
        </w:rPr>
        <w:t>6</w:t>
      </w:r>
      <w:r w:rsidRPr="00F0676A">
        <w:rPr>
          <w:b/>
          <w:i/>
          <w:sz w:val="32"/>
          <w:szCs w:val="32"/>
        </w:rPr>
        <w:t xml:space="preserve"> року</w:t>
      </w:r>
    </w:p>
    <w:p w14:paraId="2FAA5530" w14:textId="77777777" w:rsidR="00EC5D6B" w:rsidRPr="00F0676A" w:rsidRDefault="00EC5D6B">
      <w:pPr>
        <w:rPr>
          <w:sz w:val="28"/>
          <w:szCs w:val="28"/>
        </w:rPr>
      </w:pPr>
    </w:p>
    <w:p w14:paraId="3492E2E9" w14:textId="77777777" w:rsidR="00EC5D6B" w:rsidRDefault="005E1A2C">
      <w:pPr>
        <w:spacing w:line="276" w:lineRule="auto"/>
        <w:ind w:firstLine="426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Планується робота таких </w:t>
      </w:r>
      <w:r>
        <w:rPr>
          <w:b/>
          <w:color w:val="000000"/>
          <w:sz w:val="28"/>
          <w:szCs w:val="28"/>
        </w:rPr>
        <w:t>секцій:</w:t>
      </w:r>
    </w:p>
    <w:p w14:paraId="0217E1A2" w14:textId="77777777" w:rsidR="00EC5D6B" w:rsidRPr="00216084" w:rsidRDefault="005E1A2C">
      <w:pPr>
        <w:numPr>
          <w:ilvl w:val="0"/>
          <w:numId w:val="1"/>
        </w:numPr>
        <w:spacing w:line="276" w:lineRule="auto"/>
        <w:ind w:left="426" w:hanging="426"/>
        <w:rPr>
          <w:color w:val="000000"/>
          <w:sz w:val="28"/>
          <w:szCs w:val="28"/>
        </w:rPr>
      </w:pPr>
      <w:r w:rsidRPr="00216084">
        <w:rPr>
          <w:color w:val="000000"/>
          <w:sz w:val="28"/>
          <w:szCs w:val="28"/>
        </w:rPr>
        <w:t>Методологічні та гносеологічні проблеми сучасного мовознавства.</w:t>
      </w:r>
    </w:p>
    <w:p w14:paraId="6937C749" w14:textId="26CCE580" w:rsidR="00EC5D6B" w:rsidRPr="00216084" w:rsidRDefault="00C266C9" w:rsidP="00C266C9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216084">
        <w:rPr>
          <w:rFonts w:eastAsia="DejaVu Sans" w:cs="DejaVu Sans"/>
          <w:color w:val="000000"/>
          <w:kern w:val="1"/>
          <w:sz w:val="28"/>
          <w:szCs w:val="28"/>
          <w:lang w:eastAsia="hi-IN" w:bidi="hi-IN"/>
        </w:rPr>
        <w:t>Художній текст у сучасному гуманітарному дискурсі: теорія, методологія, інтерпретація</w:t>
      </w:r>
      <w:r w:rsidR="00F0676A" w:rsidRPr="00216084">
        <w:rPr>
          <w:rFonts w:eastAsia="DejaVu Sans" w:cs="DejaVu Sans"/>
          <w:color w:val="000000"/>
          <w:kern w:val="1"/>
          <w:sz w:val="28"/>
          <w:szCs w:val="28"/>
          <w:lang w:eastAsia="hi-IN" w:bidi="hi-IN"/>
        </w:rPr>
        <w:t>.</w:t>
      </w:r>
    </w:p>
    <w:p w14:paraId="1BE527A5" w14:textId="77777777" w:rsidR="00EC5D6B" w:rsidRDefault="005E1A2C">
      <w:pPr>
        <w:numPr>
          <w:ilvl w:val="0"/>
          <w:numId w:val="1"/>
        </w:numPr>
        <w:spacing w:line="276" w:lineRule="auto"/>
        <w:ind w:left="426" w:hanging="426"/>
        <w:jc w:val="both"/>
        <w:rPr>
          <w:color w:val="000000"/>
          <w:sz w:val="28"/>
          <w:szCs w:val="28"/>
        </w:rPr>
      </w:pPr>
      <w:r w:rsidRPr="00216084">
        <w:rPr>
          <w:color w:val="000000"/>
          <w:sz w:val="28"/>
          <w:szCs w:val="28"/>
        </w:rPr>
        <w:t>Інноваційні технології в теорії та практиці навчання мови і літератури.</w:t>
      </w:r>
    </w:p>
    <w:p w14:paraId="40454795" w14:textId="4146B87F" w:rsidR="00DB1A9E" w:rsidRDefault="00DB1A9E" w:rsidP="00DB1A9E">
      <w:pPr>
        <w:spacing w:line="276" w:lineRule="auto"/>
        <w:ind w:left="426"/>
        <w:jc w:val="both"/>
        <w:rPr>
          <w:color w:val="000000"/>
          <w:sz w:val="28"/>
          <w:szCs w:val="28"/>
        </w:rPr>
      </w:pPr>
    </w:p>
    <w:p w14:paraId="6CA5DEDB" w14:textId="77777777" w:rsidR="00DB1A9E" w:rsidRPr="00216084" w:rsidRDefault="00DB1A9E" w:rsidP="00DB1A9E">
      <w:pPr>
        <w:spacing w:line="276" w:lineRule="auto"/>
        <w:ind w:left="426"/>
        <w:jc w:val="both"/>
        <w:rPr>
          <w:color w:val="000000"/>
          <w:sz w:val="28"/>
          <w:szCs w:val="28"/>
        </w:rPr>
      </w:pPr>
    </w:p>
    <w:p w14:paraId="412EB38B" w14:textId="77777777" w:rsidR="00EC5D6B" w:rsidRPr="00216084" w:rsidRDefault="005E1A2C">
      <w:pPr>
        <w:numPr>
          <w:ilvl w:val="0"/>
          <w:numId w:val="1"/>
        </w:numPr>
        <w:spacing w:line="276" w:lineRule="auto"/>
        <w:ind w:left="426" w:hanging="426"/>
        <w:jc w:val="both"/>
        <w:rPr>
          <w:color w:val="000000"/>
          <w:sz w:val="28"/>
          <w:szCs w:val="28"/>
        </w:rPr>
      </w:pPr>
      <w:r w:rsidRPr="00216084">
        <w:rPr>
          <w:color w:val="000000"/>
          <w:sz w:val="28"/>
          <w:szCs w:val="28"/>
        </w:rPr>
        <w:t>Проблеми перекладу в сучасному суспільстві.</w:t>
      </w:r>
    </w:p>
    <w:p w14:paraId="410256A1" w14:textId="0C36E99C" w:rsidR="00EC5D6B" w:rsidRPr="00216084" w:rsidRDefault="005E1A2C" w:rsidP="00F0676A">
      <w:pPr>
        <w:numPr>
          <w:ilvl w:val="0"/>
          <w:numId w:val="1"/>
        </w:numPr>
        <w:spacing w:line="276" w:lineRule="auto"/>
        <w:ind w:left="426" w:hanging="426"/>
        <w:jc w:val="both"/>
        <w:rPr>
          <w:color w:val="000000"/>
          <w:sz w:val="28"/>
          <w:szCs w:val="28"/>
        </w:rPr>
      </w:pPr>
      <w:r w:rsidRPr="00216084">
        <w:rPr>
          <w:color w:val="000000"/>
          <w:sz w:val="28"/>
          <w:szCs w:val="28"/>
        </w:rPr>
        <w:t>Євроінтеграційні студії у фокусі суспільно-гуманітарних наук.</w:t>
      </w:r>
    </w:p>
    <w:p w14:paraId="0C075280" w14:textId="69140678" w:rsidR="00D3471B" w:rsidRPr="00216084" w:rsidRDefault="00D3471B" w:rsidP="00F0676A">
      <w:pPr>
        <w:numPr>
          <w:ilvl w:val="0"/>
          <w:numId w:val="1"/>
        </w:numPr>
        <w:spacing w:line="276" w:lineRule="auto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216084">
        <w:rPr>
          <w:color w:val="000000"/>
          <w:sz w:val="28"/>
          <w:szCs w:val="28"/>
        </w:rPr>
        <w:t>Філософсько</w:t>
      </w:r>
      <w:proofErr w:type="spellEnd"/>
      <w:r w:rsidRPr="00216084">
        <w:rPr>
          <w:color w:val="000000"/>
          <w:sz w:val="28"/>
          <w:szCs w:val="28"/>
        </w:rPr>
        <w:t>-правові аспекти функціонування мови й літератури в сучасному полікультурному суспільстві.</w:t>
      </w:r>
    </w:p>
    <w:p w14:paraId="041CA7CC" w14:textId="77777777" w:rsidR="00E84726" w:rsidRDefault="00E84726" w:rsidP="00377656">
      <w:pPr>
        <w:spacing w:line="276" w:lineRule="auto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</w:p>
    <w:p w14:paraId="58FE74CC" w14:textId="6221FBD5" w:rsidR="00C266C9" w:rsidRDefault="005E1A2C" w:rsidP="00377656">
      <w:pPr>
        <w:spacing w:line="276" w:lineRule="auto"/>
        <w:jc w:val="both"/>
        <w:rPr>
          <w:color w:val="000000"/>
          <w:sz w:val="28"/>
          <w:szCs w:val="28"/>
        </w:rPr>
      </w:pPr>
      <w:r w:rsidRPr="00F0676A">
        <w:rPr>
          <w:color w:val="000000"/>
          <w:sz w:val="28"/>
          <w:szCs w:val="28"/>
        </w:rPr>
        <w:t>Програма конференції передбачає проведення</w:t>
      </w:r>
      <w:r w:rsidR="00784409">
        <w:rPr>
          <w:color w:val="000000"/>
          <w:sz w:val="28"/>
          <w:szCs w:val="28"/>
        </w:rPr>
        <w:t>:</w:t>
      </w:r>
    </w:p>
    <w:p w14:paraId="12CFD816" w14:textId="051E30DB" w:rsidR="008C320A" w:rsidRDefault="008C320A" w:rsidP="0037765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244E43F" wp14:editId="63EB88BA">
            <wp:extent cx="5996305" cy="790575"/>
            <wp:effectExtent l="0" t="0" r="444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0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C69C" w14:textId="4CC70873" w:rsidR="00D2123E" w:rsidRPr="008C320A" w:rsidRDefault="00784409" w:rsidP="00D2123E">
      <w:pPr>
        <w:pStyle w:val="a6"/>
        <w:numPr>
          <w:ilvl w:val="0"/>
          <w:numId w:val="4"/>
        </w:numPr>
        <w:ind w:left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="00D2123E" w:rsidRPr="00216084">
        <w:rPr>
          <w:sz w:val="28"/>
          <w:szCs w:val="28"/>
        </w:rPr>
        <w:t xml:space="preserve">асідання </w:t>
      </w:r>
      <w:r w:rsidR="00D2123E" w:rsidRPr="00216084">
        <w:rPr>
          <w:b/>
          <w:sz w:val="28"/>
          <w:szCs w:val="28"/>
        </w:rPr>
        <w:t xml:space="preserve">круглого столу </w:t>
      </w:r>
      <w:r w:rsidR="00D2123E" w:rsidRPr="00216084">
        <w:rPr>
          <w:b/>
          <w:color w:val="000000"/>
          <w:sz w:val="28"/>
          <w:szCs w:val="28"/>
        </w:rPr>
        <w:t>«</w:t>
      </w:r>
      <w:proofErr w:type="spellStart"/>
      <w:r w:rsidR="00D2123E" w:rsidRPr="00216084">
        <w:rPr>
          <w:sz w:val="28"/>
          <w:szCs w:val="28"/>
        </w:rPr>
        <w:t>Europe-oriented</w:t>
      </w:r>
      <w:proofErr w:type="spellEnd"/>
      <w:r w:rsidR="00D2123E" w:rsidRPr="00216084">
        <w:rPr>
          <w:sz w:val="28"/>
          <w:szCs w:val="28"/>
        </w:rPr>
        <w:t xml:space="preserve"> </w:t>
      </w:r>
      <w:proofErr w:type="spellStart"/>
      <w:r w:rsidR="00D2123E" w:rsidRPr="00216084">
        <w:rPr>
          <w:sz w:val="28"/>
          <w:szCs w:val="28"/>
        </w:rPr>
        <w:t>Ukrainian</w:t>
      </w:r>
      <w:proofErr w:type="spellEnd"/>
      <w:r w:rsidR="00D2123E" w:rsidRPr="00216084">
        <w:rPr>
          <w:sz w:val="28"/>
          <w:szCs w:val="28"/>
        </w:rPr>
        <w:t xml:space="preserve"> </w:t>
      </w:r>
      <w:proofErr w:type="spellStart"/>
      <w:r w:rsidR="00D2123E" w:rsidRPr="00216084">
        <w:rPr>
          <w:sz w:val="28"/>
          <w:szCs w:val="28"/>
        </w:rPr>
        <w:t>Foreign</w:t>
      </w:r>
      <w:proofErr w:type="spellEnd"/>
      <w:r w:rsidR="00D2123E" w:rsidRPr="00216084">
        <w:rPr>
          <w:sz w:val="28"/>
          <w:szCs w:val="28"/>
        </w:rPr>
        <w:t xml:space="preserve"> </w:t>
      </w:r>
      <w:proofErr w:type="spellStart"/>
      <w:r w:rsidR="00D2123E" w:rsidRPr="00216084">
        <w:rPr>
          <w:sz w:val="28"/>
          <w:szCs w:val="28"/>
        </w:rPr>
        <w:t>language</w:t>
      </w:r>
      <w:proofErr w:type="spellEnd"/>
      <w:r w:rsidR="00D2123E" w:rsidRPr="00216084">
        <w:rPr>
          <w:sz w:val="28"/>
          <w:szCs w:val="28"/>
        </w:rPr>
        <w:t xml:space="preserve"> </w:t>
      </w:r>
      <w:proofErr w:type="spellStart"/>
      <w:r w:rsidR="00D2123E" w:rsidRPr="00216084">
        <w:rPr>
          <w:sz w:val="28"/>
          <w:szCs w:val="28"/>
        </w:rPr>
        <w:t>teacher</w:t>
      </w:r>
      <w:proofErr w:type="spellEnd"/>
      <w:r w:rsidR="00D2123E" w:rsidRPr="00216084">
        <w:rPr>
          <w:b/>
          <w:color w:val="000000"/>
          <w:sz w:val="28"/>
          <w:szCs w:val="28"/>
        </w:rPr>
        <w:t>»</w:t>
      </w:r>
      <w:r w:rsidR="00D2123E" w:rsidRPr="00216084">
        <w:rPr>
          <w:sz w:val="28"/>
          <w:szCs w:val="28"/>
        </w:rPr>
        <w:t xml:space="preserve"> з обговорення актуальних питань входження України до Євросоюзу</w:t>
      </w:r>
      <w:r>
        <w:rPr>
          <w:sz w:val="28"/>
          <w:szCs w:val="28"/>
        </w:rPr>
        <w:t>.</w:t>
      </w:r>
    </w:p>
    <w:p w14:paraId="2D4727C3" w14:textId="77777777" w:rsidR="008C320A" w:rsidRPr="008C320A" w:rsidRDefault="008C320A" w:rsidP="008C320A">
      <w:pPr>
        <w:pStyle w:val="a6"/>
        <w:jc w:val="both"/>
        <w:rPr>
          <w:color w:val="000000"/>
          <w:sz w:val="28"/>
          <w:szCs w:val="28"/>
        </w:rPr>
      </w:pPr>
      <w:r w:rsidRPr="008C320A">
        <w:rPr>
          <w:color w:val="000000"/>
          <w:sz w:val="28"/>
          <w:szCs w:val="28"/>
        </w:rPr>
        <w:t>Питання для обговорення під час круглого столу – за посиланням:</w:t>
      </w:r>
    </w:p>
    <w:p w14:paraId="1DCD1CDD" w14:textId="4C4F9A2F" w:rsidR="008C320A" w:rsidRPr="008C320A" w:rsidRDefault="00000000" w:rsidP="008C320A">
      <w:pPr>
        <w:ind w:left="709"/>
        <w:jc w:val="both"/>
        <w:rPr>
          <w:sz w:val="28"/>
          <w:szCs w:val="28"/>
        </w:rPr>
      </w:pPr>
      <w:hyperlink r:id="rId18" w:history="1">
        <w:r w:rsidR="008C320A" w:rsidRPr="00BA39DD">
          <w:rPr>
            <w:rStyle w:val="a9"/>
            <w:sz w:val="28"/>
            <w:szCs w:val="28"/>
          </w:rPr>
          <w:t>https://drive.google.com/drive/folders/1rUnXWdQRxtcVqrOlurNRx91F5iihXYVC?usp=sharing</w:t>
        </w:r>
      </w:hyperlink>
      <w:r w:rsidR="008C320A" w:rsidRPr="008C320A">
        <w:rPr>
          <w:rStyle w:val="a9"/>
          <w:color w:val="4F81BD" w:themeColor="accent1"/>
          <w:sz w:val="28"/>
          <w:szCs w:val="28"/>
        </w:rPr>
        <w:t xml:space="preserve"> </w:t>
      </w:r>
      <w:r w:rsidR="008C320A" w:rsidRPr="008C320A">
        <w:rPr>
          <w:rStyle w:val="a9"/>
          <w:color w:val="auto"/>
          <w:sz w:val="28"/>
          <w:szCs w:val="28"/>
        </w:rPr>
        <w:t xml:space="preserve">       </w:t>
      </w:r>
      <w:r w:rsidR="008C320A" w:rsidRPr="008C320A">
        <w:rPr>
          <w:sz w:val="28"/>
          <w:szCs w:val="28"/>
        </w:rPr>
        <w:t xml:space="preserve"> </w:t>
      </w:r>
    </w:p>
    <w:p w14:paraId="7BFC0EBB" w14:textId="113000A8" w:rsidR="000116EB" w:rsidRDefault="00784409" w:rsidP="000116EB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830C55">
        <w:rPr>
          <w:b/>
          <w:bCs/>
          <w:color w:val="000000"/>
          <w:sz w:val="28"/>
          <w:szCs w:val="28"/>
        </w:rPr>
        <w:t>Практичний кейс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Фемінітиви</w:t>
      </w:r>
      <w:proofErr w:type="spellEnd"/>
      <w:r>
        <w:rPr>
          <w:color w:val="000000"/>
          <w:sz w:val="28"/>
          <w:szCs w:val="28"/>
        </w:rPr>
        <w:t xml:space="preserve"> як маркет гендерної чутливості мови: аналіз і практика».</w:t>
      </w:r>
    </w:p>
    <w:p w14:paraId="45254BDD" w14:textId="628436CA" w:rsidR="00830C55" w:rsidRPr="007A2913" w:rsidRDefault="00830C55" w:rsidP="000116EB">
      <w:pPr>
        <w:pStyle w:val="a6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Засідання </w:t>
      </w:r>
      <w:r w:rsidRPr="00830C55">
        <w:rPr>
          <w:b/>
          <w:bCs/>
          <w:color w:val="000000"/>
          <w:sz w:val="28"/>
          <w:szCs w:val="28"/>
        </w:rPr>
        <w:t>круглого ст</w:t>
      </w:r>
      <w:r w:rsidR="00C20994">
        <w:rPr>
          <w:b/>
          <w:bCs/>
          <w:color w:val="000000"/>
          <w:sz w:val="28"/>
          <w:szCs w:val="28"/>
        </w:rPr>
        <w:t>о</w:t>
      </w:r>
      <w:r w:rsidRPr="00830C55">
        <w:rPr>
          <w:b/>
          <w:bCs/>
          <w:color w:val="000000"/>
          <w:sz w:val="28"/>
          <w:szCs w:val="28"/>
        </w:rPr>
        <w:t>лу</w:t>
      </w:r>
      <w:r w:rsidRPr="00830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30C55">
        <w:rPr>
          <w:color w:val="000000"/>
          <w:sz w:val="28"/>
          <w:szCs w:val="28"/>
        </w:rPr>
        <w:t>Єдиний підручник з історії Росії як засіб інформаційної війни з Україною</w:t>
      </w:r>
      <w:r>
        <w:rPr>
          <w:color w:val="000000"/>
          <w:sz w:val="28"/>
          <w:szCs w:val="28"/>
        </w:rPr>
        <w:t>»</w:t>
      </w:r>
    </w:p>
    <w:p w14:paraId="202DAFB2" w14:textId="4341CC63" w:rsidR="00EC5D6B" w:rsidRPr="00C20994" w:rsidRDefault="00EC5D6B" w:rsidP="00020758">
      <w:pPr>
        <w:ind w:left="-426"/>
        <w:jc w:val="both"/>
        <w:rPr>
          <w:color w:val="000000"/>
          <w:sz w:val="28"/>
          <w:szCs w:val="28"/>
          <w:highlight w:val="green"/>
        </w:rPr>
      </w:pPr>
    </w:p>
    <w:p w14:paraId="3CA87A1E" w14:textId="20338A4C" w:rsidR="00EC5D6B" w:rsidRDefault="005E1A2C" w:rsidP="00F0676A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Матеріали конференції будуть опубліковані в електронному збірнику </w:t>
      </w:r>
      <w:r>
        <w:rPr>
          <w:b/>
          <w:color w:val="000000"/>
          <w:sz w:val="28"/>
          <w:szCs w:val="28"/>
        </w:rPr>
        <w:t>«</w:t>
      </w:r>
      <w:r w:rsidR="00F0676A">
        <w:rPr>
          <w:b/>
          <w:color w:val="000000"/>
          <w:sz w:val="28"/>
          <w:szCs w:val="28"/>
        </w:rPr>
        <w:t>А</w:t>
      </w:r>
      <w:r w:rsidR="00F0676A" w:rsidRPr="00F0676A">
        <w:rPr>
          <w:b/>
          <w:color w:val="000000"/>
          <w:sz w:val="28"/>
          <w:szCs w:val="28"/>
        </w:rPr>
        <w:t>ктуальні проблеми</w:t>
      </w:r>
      <w:r w:rsidR="00F0676A">
        <w:rPr>
          <w:b/>
          <w:color w:val="000000"/>
          <w:sz w:val="28"/>
          <w:szCs w:val="28"/>
        </w:rPr>
        <w:t xml:space="preserve"> </w:t>
      </w:r>
      <w:proofErr w:type="spellStart"/>
      <w:r w:rsidR="00F0676A" w:rsidRPr="00F0676A">
        <w:rPr>
          <w:b/>
          <w:color w:val="000000"/>
          <w:sz w:val="28"/>
          <w:szCs w:val="28"/>
        </w:rPr>
        <w:t>фунціонування</w:t>
      </w:r>
      <w:proofErr w:type="spellEnd"/>
      <w:r w:rsidR="00F0676A" w:rsidRPr="00F0676A">
        <w:rPr>
          <w:b/>
          <w:color w:val="000000"/>
          <w:sz w:val="28"/>
          <w:szCs w:val="28"/>
        </w:rPr>
        <w:t xml:space="preserve"> мови і літератури</w:t>
      </w:r>
      <w:r w:rsidR="00F0676A">
        <w:rPr>
          <w:b/>
          <w:color w:val="000000"/>
          <w:sz w:val="28"/>
          <w:szCs w:val="28"/>
        </w:rPr>
        <w:t xml:space="preserve"> </w:t>
      </w:r>
      <w:r w:rsidR="00F0676A" w:rsidRPr="00F0676A">
        <w:rPr>
          <w:b/>
          <w:color w:val="000000"/>
          <w:sz w:val="28"/>
          <w:szCs w:val="28"/>
        </w:rPr>
        <w:t>в сучасному полікультурному суспільстві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упродовж місяця з дати її проведення.</w:t>
      </w:r>
    </w:p>
    <w:p w14:paraId="2661AB90" w14:textId="40C41A5E" w:rsidR="00EC5D6B" w:rsidRDefault="005E1A2C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Учасники конференції матимуть нагоду опублікувати результати власних досліджень у </w:t>
      </w:r>
      <w:r>
        <w:rPr>
          <w:b/>
          <w:color w:val="000000"/>
          <w:sz w:val="28"/>
          <w:szCs w:val="28"/>
        </w:rPr>
        <w:t>Науковому віснику Мелітопольського державного педагогічного університету імені Богдана Хмельницького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Серія: Педагогіка.</w:t>
      </w:r>
      <w:r>
        <w:rPr>
          <w:color w:val="000000"/>
          <w:sz w:val="28"/>
          <w:szCs w:val="28"/>
        </w:rPr>
        <w:t xml:space="preserve"> Журнал </w:t>
      </w:r>
      <w:proofErr w:type="spellStart"/>
      <w:r>
        <w:rPr>
          <w:color w:val="000000"/>
          <w:sz w:val="28"/>
          <w:szCs w:val="28"/>
        </w:rPr>
        <w:t>внесено</w:t>
      </w:r>
      <w:proofErr w:type="spellEnd"/>
      <w:r>
        <w:rPr>
          <w:color w:val="000000"/>
          <w:sz w:val="28"/>
          <w:szCs w:val="28"/>
        </w:rPr>
        <w:t xml:space="preserve"> до реєстру наукових фахових видань України категорії Б (наказ Міністерства  освіти і науки України від 02.07.2020 № 886) </w:t>
      </w:r>
      <w:hyperlink r:id="rId19">
        <w:r>
          <w:rPr>
            <w:color w:val="000000"/>
            <w:sz w:val="28"/>
            <w:szCs w:val="28"/>
            <w:u w:val="single"/>
          </w:rPr>
          <w:t>http://nfv.ukrintei.ua/view/5b1925e27847426a2d0ab4b6</w:t>
        </w:r>
      </w:hyperlink>
      <w:r>
        <w:rPr>
          <w:color w:val="000000"/>
          <w:sz w:val="28"/>
          <w:szCs w:val="28"/>
        </w:rPr>
        <w:t>. Статті подаються тільки в електронній версії (</w:t>
      </w:r>
      <w:hyperlink r:id="rId20" w:history="1">
        <w:r w:rsidR="00CC6FD1" w:rsidRPr="000075E6">
          <w:rPr>
            <w:rStyle w:val="a9"/>
            <w:sz w:val="28"/>
            <w:szCs w:val="28"/>
          </w:rPr>
          <w:t>pedagogy@mdpu.org.ua</w:t>
        </w:r>
      </w:hyperlink>
      <w:r>
        <w:rPr>
          <w:color w:val="000000"/>
          <w:sz w:val="28"/>
          <w:szCs w:val="28"/>
        </w:rPr>
        <w:t>) або завантажуються безпосередньо через інтерфейс OJS (</w:t>
      </w:r>
      <w:hyperlink r:id="rId21">
        <w:r>
          <w:rPr>
            <w:color w:val="000000"/>
            <w:sz w:val="28"/>
            <w:szCs w:val="28"/>
          </w:rPr>
          <w:t>http://ojs.mdpu.org.ua/index.php/nv</w:t>
        </w:r>
      </w:hyperlink>
      <w:r>
        <w:rPr>
          <w:color w:val="000000"/>
          <w:sz w:val="28"/>
          <w:szCs w:val="28"/>
        </w:rPr>
        <w:t>).</w:t>
      </w:r>
    </w:p>
    <w:p w14:paraId="412B68E1" w14:textId="77777777" w:rsidR="00377656" w:rsidRDefault="005E1A2C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Вимоги до оформлення статей – за посиланням:</w:t>
      </w:r>
    </w:p>
    <w:p w14:paraId="0BFF84EA" w14:textId="4C1355D7" w:rsidR="00EC5D6B" w:rsidRDefault="00000000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</w:rPr>
      </w:pPr>
      <w:hyperlink r:id="rId22" w:history="1">
        <w:r w:rsidR="00377656" w:rsidRPr="000075E6">
          <w:rPr>
            <w:rStyle w:val="a9"/>
            <w:sz w:val="28"/>
            <w:szCs w:val="28"/>
          </w:rPr>
          <w:t>http://magazine.mdpu.org.ua/index.php/nv/about/submissions</w:t>
        </w:r>
      </w:hyperlink>
    </w:p>
    <w:p w14:paraId="649AB110" w14:textId="03B1A50C" w:rsidR="00EC5D6B" w:rsidRPr="00BA4B6C" w:rsidRDefault="005E1A2C">
      <w:pPr>
        <w:tabs>
          <w:tab w:val="left" w:pos="5954"/>
        </w:tabs>
        <w:spacing w:line="276" w:lineRule="auto"/>
        <w:ind w:right="-2" w:firstLine="426"/>
        <w:jc w:val="both"/>
        <w:rPr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</w:rPr>
        <w:t>Робочі мови конференції:</w:t>
      </w:r>
      <w:r>
        <w:rPr>
          <w:color w:val="000000"/>
          <w:sz w:val="28"/>
          <w:szCs w:val="28"/>
        </w:rPr>
        <w:t xml:space="preserve"> </w:t>
      </w:r>
      <w:r w:rsidRPr="00A6279C">
        <w:rPr>
          <w:sz w:val="28"/>
          <w:szCs w:val="28"/>
        </w:rPr>
        <w:t>українська, англійська, болгарська</w:t>
      </w:r>
      <w:r w:rsidR="00BA4B6C">
        <w:rPr>
          <w:sz w:val="28"/>
          <w:szCs w:val="28"/>
          <w:lang w:val="ru-RU"/>
        </w:rPr>
        <w:t>.</w:t>
      </w:r>
    </w:p>
    <w:p w14:paraId="1D87AB86" w14:textId="2A67ED79" w:rsidR="00EC5D6B" w:rsidRPr="00C266C9" w:rsidRDefault="005E1A2C">
      <w:pPr>
        <w:tabs>
          <w:tab w:val="left" w:pos="5954"/>
        </w:tabs>
        <w:spacing w:line="276" w:lineRule="auto"/>
        <w:ind w:right="-2" w:firstLine="426"/>
        <w:jc w:val="both"/>
        <w:rPr>
          <w:sz w:val="28"/>
          <w:szCs w:val="28"/>
        </w:rPr>
      </w:pPr>
      <w:r w:rsidRPr="00C266C9">
        <w:rPr>
          <w:b/>
          <w:i/>
          <w:sz w:val="28"/>
          <w:szCs w:val="28"/>
        </w:rPr>
        <w:t>Організаційний внесок</w:t>
      </w:r>
      <w:r w:rsidRPr="00C266C9">
        <w:rPr>
          <w:sz w:val="28"/>
          <w:szCs w:val="28"/>
        </w:rPr>
        <w:t xml:space="preserve"> становить </w:t>
      </w:r>
      <w:r w:rsidR="00DB1A9E">
        <w:rPr>
          <w:sz w:val="28"/>
          <w:szCs w:val="28"/>
        </w:rPr>
        <w:t>200</w:t>
      </w:r>
      <w:r w:rsidRPr="00C266C9">
        <w:rPr>
          <w:sz w:val="28"/>
          <w:szCs w:val="28"/>
        </w:rPr>
        <w:t xml:space="preserve"> гривень. </w:t>
      </w:r>
    </w:p>
    <w:p w14:paraId="6FC6CF43" w14:textId="77777777" w:rsidR="00283B14" w:rsidRPr="000C665F" w:rsidRDefault="005E1A2C" w:rsidP="00283B14">
      <w:pPr>
        <w:tabs>
          <w:tab w:val="left" w:pos="5954"/>
        </w:tabs>
        <w:spacing w:line="276" w:lineRule="auto"/>
        <w:ind w:right="-2" w:firstLine="426"/>
        <w:jc w:val="both"/>
        <w:rPr>
          <w:spacing w:val="-12"/>
          <w:sz w:val="28"/>
          <w:szCs w:val="28"/>
          <w:lang w:val="ru-RU"/>
        </w:rPr>
      </w:pPr>
      <w:r w:rsidRPr="00DB1A9E">
        <w:rPr>
          <w:color w:val="000000"/>
          <w:sz w:val="28"/>
          <w:szCs w:val="28"/>
        </w:rPr>
        <w:t xml:space="preserve">Для участі в конференції необхідно </w:t>
      </w:r>
      <w:r w:rsidRPr="00DB1A9E">
        <w:rPr>
          <w:b/>
          <w:sz w:val="28"/>
          <w:szCs w:val="28"/>
        </w:rPr>
        <w:t xml:space="preserve">до </w:t>
      </w:r>
      <w:r w:rsidR="00F0676A" w:rsidRPr="00DB1A9E">
        <w:rPr>
          <w:b/>
          <w:sz w:val="28"/>
          <w:szCs w:val="28"/>
        </w:rPr>
        <w:t>0</w:t>
      </w:r>
      <w:r w:rsidR="00DB1A9E">
        <w:rPr>
          <w:b/>
          <w:sz w:val="28"/>
          <w:szCs w:val="28"/>
        </w:rPr>
        <w:t>4</w:t>
      </w:r>
      <w:r w:rsidRPr="00DB1A9E">
        <w:rPr>
          <w:b/>
          <w:sz w:val="28"/>
          <w:szCs w:val="28"/>
        </w:rPr>
        <w:t xml:space="preserve"> травня 202</w:t>
      </w:r>
      <w:r w:rsidR="00DB1A9E">
        <w:rPr>
          <w:b/>
          <w:sz w:val="28"/>
          <w:szCs w:val="28"/>
        </w:rPr>
        <w:t>6</w:t>
      </w:r>
      <w:r w:rsidRPr="00DB1A9E">
        <w:rPr>
          <w:b/>
          <w:sz w:val="28"/>
          <w:szCs w:val="28"/>
        </w:rPr>
        <w:t xml:space="preserve"> року</w:t>
      </w:r>
      <w:r w:rsidRPr="00DB1A9E">
        <w:rPr>
          <w:sz w:val="28"/>
          <w:szCs w:val="28"/>
        </w:rPr>
        <w:t xml:space="preserve"> (включно) </w:t>
      </w:r>
      <w:r w:rsidRPr="00DB1A9E">
        <w:rPr>
          <w:color w:val="000000"/>
          <w:sz w:val="28"/>
          <w:szCs w:val="28"/>
        </w:rPr>
        <w:t xml:space="preserve">подати заявку (оформлюється українською і англійською мовами), тези доповіді </w:t>
      </w:r>
      <w:r w:rsidR="00377656" w:rsidRPr="00DB1A9E">
        <w:rPr>
          <w:color w:val="000000"/>
          <w:sz w:val="28"/>
          <w:szCs w:val="28"/>
        </w:rPr>
        <w:br/>
      </w:r>
      <w:r w:rsidRPr="00DB1A9E">
        <w:rPr>
          <w:sz w:val="28"/>
          <w:szCs w:val="28"/>
        </w:rPr>
        <w:t xml:space="preserve">та </w:t>
      </w:r>
      <w:proofErr w:type="spellStart"/>
      <w:r w:rsidRPr="00DB1A9E">
        <w:rPr>
          <w:sz w:val="28"/>
          <w:szCs w:val="28"/>
        </w:rPr>
        <w:t>скан</w:t>
      </w:r>
      <w:proofErr w:type="spellEnd"/>
      <w:r w:rsidRPr="00DB1A9E">
        <w:rPr>
          <w:sz w:val="28"/>
          <w:szCs w:val="28"/>
        </w:rPr>
        <w:t xml:space="preserve">-копію або якісне фото чеку, що підтверджує сплату організаційного внеску в сумі </w:t>
      </w:r>
      <w:r w:rsidR="00F47B40" w:rsidRPr="00DB1A9E">
        <w:rPr>
          <w:sz w:val="28"/>
          <w:szCs w:val="28"/>
        </w:rPr>
        <w:t>200</w:t>
      </w:r>
      <w:r w:rsidRPr="00DB1A9E">
        <w:rPr>
          <w:sz w:val="28"/>
          <w:szCs w:val="28"/>
        </w:rPr>
        <w:t xml:space="preserve"> грн. (банківська картка: </w:t>
      </w:r>
      <w:r w:rsidR="00B610DD" w:rsidRPr="00DB1A9E">
        <w:rPr>
          <w:sz w:val="28"/>
          <w:szCs w:val="28"/>
        </w:rPr>
        <w:t>5168745184266952</w:t>
      </w:r>
      <w:r w:rsidRPr="00DB1A9E">
        <w:rPr>
          <w:color w:val="FF0000"/>
          <w:sz w:val="28"/>
          <w:szCs w:val="28"/>
        </w:rPr>
        <w:t xml:space="preserve"> </w:t>
      </w:r>
      <w:r w:rsidRPr="00DB1A9E">
        <w:rPr>
          <w:sz w:val="28"/>
          <w:szCs w:val="28"/>
        </w:rPr>
        <w:t xml:space="preserve">на ім’я </w:t>
      </w:r>
      <w:proofErr w:type="spellStart"/>
      <w:r w:rsidR="00C266C9" w:rsidRPr="00DB1A9E">
        <w:rPr>
          <w:sz w:val="28"/>
          <w:szCs w:val="28"/>
        </w:rPr>
        <w:t>Федюніна</w:t>
      </w:r>
      <w:proofErr w:type="spellEnd"/>
      <w:r w:rsidR="00C266C9" w:rsidRPr="00DB1A9E">
        <w:rPr>
          <w:sz w:val="28"/>
          <w:szCs w:val="28"/>
        </w:rPr>
        <w:t xml:space="preserve"> Олена Ігорівна</w:t>
      </w:r>
      <w:r w:rsidRPr="00DB1A9E">
        <w:rPr>
          <w:spacing w:val="-12"/>
          <w:sz w:val="28"/>
          <w:szCs w:val="28"/>
        </w:rPr>
        <w:t>) за посиланням</w:t>
      </w:r>
      <w:r w:rsidRPr="00DB1A9E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Pr="00DB1A9E">
        <w:rPr>
          <w:spacing w:val="-12"/>
          <w:sz w:val="28"/>
          <w:szCs w:val="28"/>
        </w:rPr>
        <w:t>на Гугл-форму</w:t>
      </w:r>
      <w:r w:rsidR="00377656" w:rsidRPr="00DB1A9E">
        <w:rPr>
          <w:spacing w:val="-12"/>
          <w:sz w:val="28"/>
          <w:szCs w:val="28"/>
        </w:rPr>
        <w:t>:</w:t>
      </w:r>
    </w:p>
    <w:p w14:paraId="78CBFF0E" w14:textId="0322F968" w:rsidR="00EC5D6B" w:rsidRPr="00283B14" w:rsidRDefault="00283B14" w:rsidP="00283B14">
      <w:pPr>
        <w:tabs>
          <w:tab w:val="left" w:pos="5954"/>
        </w:tabs>
        <w:spacing w:line="276" w:lineRule="auto"/>
        <w:ind w:right="-2"/>
        <w:jc w:val="both"/>
        <w:rPr>
          <w:spacing w:val="-12"/>
          <w:sz w:val="28"/>
          <w:szCs w:val="28"/>
          <w:lang w:val="ru-RU"/>
        </w:rPr>
      </w:pPr>
      <w:r w:rsidRPr="00283B14">
        <w:rPr>
          <w:spacing w:val="-12"/>
          <w:sz w:val="28"/>
          <w:szCs w:val="28"/>
          <w:lang w:val="ru-RU"/>
        </w:rPr>
        <w:t xml:space="preserve"> </w:t>
      </w:r>
      <w:hyperlink r:id="rId23" w:history="1">
        <w:r w:rsidRPr="00F41FCD">
          <w:rPr>
            <w:rStyle w:val="a9"/>
            <w:spacing w:val="-12"/>
            <w:sz w:val="28"/>
            <w:szCs w:val="28"/>
          </w:rPr>
          <w:t>https://forms.gle/WmMwfSVXVzkQWT517</w:t>
        </w:r>
      </w:hyperlink>
      <w:r w:rsidRPr="00283B14">
        <w:rPr>
          <w:spacing w:val="-12"/>
          <w:sz w:val="28"/>
          <w:szCs w:val="28"/>
          <w:lang w:val="ru-RU"/>
        </w:rPr>
        <w:t xml:space="preserve"> </w:t>
      </w:r>
    </w:p>
    <w:p w14:paraId="0FCAB2B8" w14:textId="77777777" w:rsidR="00283B14" w:rsidRPr="000C665F" w:rsidRDefault="00283B14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  <w:lang w:val="ru-RU"/>
        </w:rPr>
      </w:pPr>
    </w:p>
    <w:p w14:paraId="4B07BE79" w14:textId="77777777" w:rsidR="00283B14" w:rsidRPr="000C665F" w:rsidRDefault="00283B14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  <w:lang w:val="ru-RU"/>
        </w:rPr>
      </w:pPr>
    </w:p>
    <w:p w14:paraId="7CDAC500" w14:textId="77777777" w:rsidR="008C320A" w:rsidRDefault="008C320A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</w:rPr>
      </w:pPr>
    </w:p>
    <w:p w14:paraId="4504B1F3" w14:textId="24DAE6F3" w:rsidR="00EC5D6B" w:rsidRPr="00283B14" w:rsidRDefault="005E1A2C">
      <w:pPr>
        <w:tabs>
          <w:tab w:val="left" w:pos="5954"/>
        </w:tabs>
        <w:spacing w:line="276" w:lineRule="auto"/>
        <w:ind w:right="-2" w:firstLine="426"/>
        <w:jc w:val="both"/>
        <w:rPr>
          <w:color w:val="000000"/>
          <w:sz w:val="28"/>
          <w:szCs w:val="28"/>
          <w:lang w:val="ru-RU"/>
        </w:rPr>
      </w:pPr>
      <w:r w:rsidRPr="00DB1A9E">
        <w:rPr>
          <w:color w:val="000000"/>
          <w:sz w:val="28"/>
          <w:szCs w:val="28"/>
        </w:rPr>
        <w:t xml:space="preserve">Адреса для листування: </w:t>
      </w:r>
      <w:hyperlink r:id="rId24" w:history="1">
        <w:r w:rsidR="00283B14" w:rsidRPr="00283B14">
          <w:rPr>
            <w:rStyle w:val="a9"/>
            <w:sz w:val="28"/>
            <w:szCs w:val="28"/>
            <w:lang w:val="en-US"/>
          </w:rPr>
          <w:t>conf</w:t>
        </w:r>
        <w:r w:rsidR="00283B14" w:rsidRPr="00283B14">
          <w:rPr>
            <w:rStyle w:val="a9"/>
            <w:sz w:val="28"/>
            <w:szCs w:val="28"/>
            <w:lang w:val="ru-RU"/>
          </w:rPr>
          <w:t>.</w:t>
        </w:r>
        <w:r w:rsidR="00283B14" w:rsidRPr="00283B14">
          <w:rPr>
            <w:rStyle w:val="a9"/>
            <w:sz w:val="28"/>
            <w:szCs w:val="28"/>
            <w:lang w:val="en-US"/>
          </w:rPr>
          <w:t>mova</w:t>
        </w:r>
        <w:r w:rsidR="00283B14" w:rsidRPr="00283B14">
          <w:rPr>
            <w:rStyle w:val="a9"/>
            <w:sz w:val="28"/>
            <w:szCs w:val="28"/>
            <w:lang w:val="ru-RU"/>
          </w:rPr>
          <w:t>-</w:t>
        </w:r>
        <w:r w:rsidR="00283B14" w:rsidRPr="00283B14">
          <w:rPr>
            <w:rStyle w:val="a9"/>
            <w:sz w:val="28"/>
            <w:szCs w:val="28"/>
            <w:lang w:val="en-US"/>
          </w:rPr>
          <w:t>lit</w:t>
        </w:r>
        <w:r w:rsidR="00283B14" w:rsidRPr="00283B14">
          <w:rPr>
            <w:rStyle w:val="a9"/>
            <w:sz w:val="28"/>
            <w:szCs w:val="28"/>
            <w:lang w:val="ru-RU"/>
          </w:rPr>
          <w:t>@</w:t>
        </w:r>
        <w:r w:rsidR="00283B14" w:rsidRPr="00283B14">
          <w:rPr>
            <w:rStyle w:val="a9"/>
            <w:sz w:val="28"/>
            <w:szCs w:val="28"/>
            <w:lang w:val="en-US"/>
          </w:rPr>
          <w:t>mspu</w:t>
        </w:r>
        <w:r w:rsidR="00283B14" w:rsidRPr="00283B14">
          <w:rPr>
            <w:rStyle w:val="a9"/>
            <w:sz w:val="28"/>
            <w:szCs w:val="28"/>
            <w:lang w:val="ru-RU"/>
          </w:rPr>
          <w:t>.</w:t>
        </w:r>
        <w:r w:rsidR="00283B14" w:rsidRPr="00283B14">
          <w:rPr>
            <w:rStyle w:val="a9"/>
            <w:sz w:val="28"/>
            <w:szCs w:val="28"/>
            <w:lang w:val="en-US"/>
          </w:rPr>
          <w:t>edu</w:t>
        </w:r>
        <w:r w:rsidR="00283B14" w:rsidRPr="00283B14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3B14" w:rsidRPr="00283B14">
          <w:rPr>
            <w:rStyle w:val="a9"/>
            <w:sz w:val="28"/>
            <w:szCs w:val="28"/>
            <w:lang w:val="en-US"/>
          </w:rPr>
          <w:t>ua</w:t>
        </w:r>
        <w:proofErr w:type="spellEnd"/>
      </w:hyperlink>
      <w:r w:rsidR="00283B14" w:rsidRPr="00283B14">
        <w:rPr>
          <w:lang w:val="ru-RU"/>
        </w:rPr>
        <w:t xml:space="preserve"> </w:t>
      </w:r>
    </w:p>
    <w:p w14:paraId="602B867A" w14:textId="75199133" w:rsidR="00EC5D6B" w:rsidRPr="00DB1A9E" w:rsidRDefault="005E1A2C">
      <w:pPr>
        <w:spacing w:line="360" w:lineRule="auto"/>
        <w:ind w:firstLine="426"/>
        <w:jc w:val="both"/>
        <w:rPr>
          <w:color w:val="000000"/>
          <w:sz w:val="28"/>
          <w:szCs w:val="28"/>
          <w:u w:val="single"/>
        </w:rPr>
      </w:pPr>
      <w:r w:rsidRPr="00DB1A9E">
        <w:rPr>
          <w:color w:val="000000"/>
          <w:sz w:val="28"/>
          <w:szCs w:val="28"/>
          <w:u w:val="single"/>
        </w:rPr>
        <w:t>Телефон</w:t>
      </w:r>
      <w:r w:rsidR="00377656" w:rsidRPr="00DB1A9E">
        <w:rPr>
          <w:color w:val="000000"/>
          <w:sz w:val="28"/>
          <w:szCs w:val="28"/>
          <w:u w:val="single"/>
        </w:rPr>
        <w:t>и</w:t>
      </w:r>
      <w:r w:rsidRPr="00DB1A9E">
        <w:rPr>
          <w:color w:val="000000"/>
          <w:sz w:val="28"/>
          <w:szCs w:val="28"/>
          <w:u w:val="single"/>
        </w:rPr>
        <w:t xml:space="preserve"> для довідок: </w:t>
      </w:r>
    </w:p>
    <w:p w14:paraId="327FE6F5" w14:textId="158A2775" w:rsidR="00EC5D6B" w:rsidRDefault="005E1A2C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DB1A9E">
        <w:rPr>
          <w:color w:val="000000"/>
          <w:sz w:val="28"/>
          <w:szCs w:val="28"/>
        </w:rPr>
        <w:t>+ 38 097 738 80 23 (</w:t>
      </w:r>
      <w:proofErr w:type="spellStart"/>
      <w:r w:rsidRPr="00DB1A9E">
        <w:rPr>
          <w:color w:val="000000"/>
          <w:sz w:val="28"/>
          <w:szCs w:val="28"/>
        </w:rPr>
        <w:t>Viber</w:t>
      </w:r>
      <w:proofErr w:type="spellEnd"/>
      <w:r w:rsidRPr="00DB1A9E">
        <w:rPr>
          <w:color w:val="000000"/>
          <w:sz w:val="28"/>
          <w:szCs w:val="28"/>
        </w:rPr>
        <w:t xml:space="preserve">, Telegram) </w:t>
      </w:r>
      <w:r w:rsidR="00377656" w:rsidRPr="00DB1A9E">
        <w:rPr>
          <w:rFonts w:eastAsia="DejaVu Sans" w:cs="DejaVu Sans"/>
          <w:color w:val="000000"/>
          <w:kern w:val="1"/>
          <w:sz w:val="28"/>
          <w:szCs w:val="28"/>
          <w:lang w:eastAsia="hi-IN" w:bidi="hi-IN"/>
        </w:rPr>
        <w:t xml:space="preserve">– </w:t>
      </w:r>
      <w:proofErr w:type="spellStart"/>
      <w:r w:rsidRPr="00DB1A9E">
        <w:rPr>
          <w:color w:val="000000"/>
          <w:sz w:val="28"/>
          <w:szCs w:val="28"/>
        </w:rPr>
        <w:t>Митяй</w:t>
      </w:r>
      <w:proofErr w:type="spellEnd"/>
      <w:r w:rsidRPr="00DB1A9E">
        <w:rPr>
          <w:color w:val="000000"/>
          <w:sz w:val="28"/>
          <w:szCs w:val="28"/>
        </w:rPr>
        <w:t xml:space="preserve"> Зоя Олегівна</w:t>
      </w:r>
    </w:p>
    <w:p w14:paraId="6FCC0464" w14:textId="77777777" w:rsidR="00EC5D6B" w:rsidRDefault="00EC5D6B">
      <w:pPr>
        <w:jc w:val="center"/>
        <w:rPr>
          <w:b/>
          <w:color w:val="000000"/>
          <w:sz w:val="28"/>
          <w:szCs w:val="28"/>
        </w:rPr>
      </w:pPr>
    </w:p>
    <w:p w14:paraId="54BCF98F" w14:textId="77777777" w:rsidR="00A6279C" w:rsidRDefault="00A6279C">
      <w:pPr>
        <w:jc w:val="center"/>
        <w:rPr>
          <w:b/>
          <w:color w:val="000000"/>
          <w:sz w:val="28"/>
          <w:szCs w:val="28"/>
        </w:rPr>
      </w:pPr>
    </w:p>
    <w:p w14:paraId="5E261BB8" w14:textId="77777777" w:rsidR="00E84726" w:rsidRDefault="00E84726">
      <w:pPr>
        <w:jc w:val="center"/>
        <w:rPr>
          <w:b/>
          <w:color w:val="000000"/>
          <w:sz w:val="28"/>
          <w:szCs w:val="28"/>
        </w:rPr>
      </w:pPr>
    </w:p>
    <w:p w14:paraId="00D16F4C" w14:textId="5A5DDE4D" w:rsidR="00EC5D6B" w:rsidRDefault="005E1A2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ВИМОГИ ДО ОФОРМЛЕННЯ ТЕЗ </w:t>
      </w:r>
    </w:p>
    <w:p w14:paraId="7DA77552" w14:textId="77777777" w:rsidR="00EC5D6B" w:rsidRDefault="00EC5D6B">
      <w:pPr>
        <w:jc w:val="center"/>
        <w:rPr>
          <w:b/>
          <w:color w:val="000000"/>
          <w:sz w:val="28"/>
          <w:szCs w:val="28"/>
        </w:rPr>
      </w:pPr>
    </w:p>
    <w:p w14:paraId="1C4CCC45" w14:textId="53B7D678" w:rsidR="00EC5D6B" w:rsidRDefault="005E1A2C" w:rsidP="008C320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Тези</w:t>
      </w:r>
      <w:r w:rsidR="00C91CED" w:rsidRPr="00C91CED">
        <w:rPr>
          <w:color w:val="000000"/>
          <w:sz w:val="28"/>
          <w:szCs w:val="28"/>
          <w:vertAlign w:val="superscript"/>
        </w:rPr>
        <w:t>*</w:t>
      </w:r>
      <w:r>
        <w:rPr>
          <w:color w:val="000000"/>
          <w:sz w:val="28"/>
          <w:szCs w:val="28"/>
        </w:rPr>
        <w:t xml:space="preserve"> обсягом </w:t>
      </w:r>
      <w:r w:rsidRPr="00DE7FFB">
        <w:rPr>
          <w:sz w:val="28"/>
          <w:szCs w:val="28"/>
        </w:rPr>
        <w:t xml:space="preserve">від 2 до 5 повних сторінок </w:t>
      </w:r>
      <w:r>
        <w:rPr>
          <w:color w:val="000000"/>
          <w:sz w:val="28"/>
          <w:szCs w:val="28"/>
        </w:rPr>
        <w:t>у редакторі Microsoft Word (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>, розмір – 14, міжрядковий інтервал – 1,5, абзацний відступ – 1 см, усі береги – 2 см) у форматі 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 xml:space="preserve"> без переносів у словах</w:t>
      </w:r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Прізвище та ініціали – праворуч у верхньому куті. Назва тез доповіді – великими літерами жирним шрифтом посередині симетрично до тексту. Основний текст – через один рядок після назви. </w:t>
      </w:r>
      <w:r w:rsidR="008C320A" w:rsidRPr="008C320A">
        <w:rPr>
          <w:color w:val="000000"/>
          <w:sz w:val="28"/>
          <w:szCs w:val="28"/>
        </w:rPr>
        <w:t>Оформлення Літератури – згідно ДСТУ 8302:2015</w:t>
      </w:r>
      <w:r w:rsidR="008C320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Список авторів у бібліографії в алфавітному порядку, посилання в тексті у квадратних дужках із зазначенням номера джерела та сторінки: [1, с. 45]. </w:t>
      </w:r>
    </w:p>
    <w:p w14:paraId="269D2280" w14:textId="77777777" w:rsidR="008C320A" w:rsidRDefault="008C320A">
      <w:pPr>
        <w:spacing w:line="360" w:lineRule="auto"/>
        <w:jc w:val="center"/>
        <w:rPr>
          <w:b/>
          <w:sz w:val="28"/>
          <w:szCs w:val="28"/>
        </w:rPr>
      </w:pPr>
    </w:p>
    <w:p w14:paraId="49452D49" w14:textId="4EAB8F16" w:rsidR="00EC5D6B" w:rsidRPr="00F0676A" w:rsidRDefault="005E1A2C">
      <w:pPr>
        <w:spacing w:line="360" w:lineRule="auto"/>
        <w:jc w:val="center"/>
        <w:rPr>
          <w:b/>
          <w:sz w:val="28"/>
          <w:szCs w:val="28"/>
        </w:rPr>
      </w:pPr>
      <w:r w:rsidRPr="00F0676A">
        <w:rPr>
          <w:b/>
          <w:sz w:val="28"/>
          <w:szCs w:val="28"/>
        </w:rPr>
        <w:t>Зразок оформлення тез доповіді</w:t>
      </w:r>
    </w:p>
    <w:tbl>
      <w:tblPr>
        <w:tblStyle w:val="a5"/>
        <w:tblW w:w="3650" w:type="dxa"/>
        <w:tblInd w:w="6089" w:type="dxa"/>
        <w:tblLayout w:type="fixed"/>
        <w:tblLook w:val="0400" w:firstRow="0" w:lastRow="0" w:firstColumn="0" w:lastColumn="0" w:noHBand="0" w:noVBand="1"/>
      </w:tblPr>
      <w:tblGrid>
        <w:gridCol w:w="3650"/>
      </w:tblGrid>
      <w:tr w:rsidR="00EC5D6B" w14:paraId="3C08C6A4" w14:textId="77777777">
        <w:tc>
          <w:tcPr>
            <w:tcW w:w="3650" w:type="dxa"/>
            <w:shd w:val="clear" w:color="auto" w:fill="auto"/>
          </w:tcPr>
          <w:p w14:paraId="65CCEC86" w14:textId="68571AC4" w:rsidR="00C63517" w:rsidRDefault="00C266C9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 </w:t>
            </w:r>
            <w:r w:rsidR="00C63517">
              <w:rPr>
                <w:color w:val="000000"/>
                <w:sz w:val="28"/>
                <w:szCs w:val="28"/>
              </w:rPr>
              <w:t>В.</w:t>
            </w:r>
            <w:r>
              <w:rPr>
                <w:color w:val="000000"/>
                <w:sz w:val="28"/>
                <w:szCs w:val="28"/>
              </w:rPr>
              <w:t> </w:t>
            </w:r>
            <w:r w:rsidR="00C63517">
              <w:rPr>
                <w:color w:val="000000"/>
                <w:sz w:val="28"/>
                <w:szCs w:val="28"/>
              </w:rPr>
              <w:t>Коноваленко</w:t>
            </w:r>
          </w:p>
          <w:p w14:paraId="280AA92C" w14:textId="7B862F2E" w:rsidR="00EC5D6B" w:rsidRDefault="005E1A2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Мелітопольський державний педагогічний університет імені Богдана Хмельницького</w:t>
            </w:r>
          </w:p>
        </w:tc>
      </w:tr>
    </w:tbl>
    <w:p w14:paraId="5A62A728" w14:textId="77777777" w:rsidR="00EC5D6B" w:rsidRDefault="00EC5D6B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15B399ED" w14:textId="77777777" w:rsidR="00EC5D6B" w:rsidRPr="00F0676A" w:rsidRDefault="005E1A2C">
      <w:pPr>
        <w:spacing w:line="360" w:lineRule="auto"/>
        <w:jc w:val="center"/>
        <w:rPr>
          <w:b/>
          <w:sz w:val="28"/>
          <w:szCs w:val="28"/>
        </w:rPr>
      </w:pPr>
      <w:r w:rsidRPr="00F0676A">
        <w:rPr>
          <w:b/>
          <w:sz w:val="28"/>
          <w:szCs w:val="28"/>
        </w:rPr>
        <w:t>НАЗВА ТЕЗ ДОПОВІДІ</w:t>
      </w:r>
    </w:p>
    <w:p w14:paraId="2624DE42" w14:textId="77777777" w:rsidR="00EC5D6B" w:rsidRDefault="00EC5D6B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6F6F568D" w14:textId="77777777" w:rsidR="00EC5D6B" w:rsidRDefault="005E1A2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Текст…………………………………………………………………………….</w:t>
      </w:r>
    </w:p>
    <w:p w14:paraId="1D58517E" w14:textId="77777777" w:rsidR="00EC5D6B" w:rsidRDefault="00EC5D6B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03B0266" w14:textId="77777777" w:rsidR="00EC5D6B" w:rsidRDefault="005E1A2C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ЛІТЕРАТУРА</w:t>
      </w:r>
    </w:p>
    <w:p w14:paraId="3F1F64E8" w14:textId="2759CB11" w:rsidR="00EC5D6B" w:rsidRDefault="005E1A2C" w:rsidP="00C91CED">
      <w:pPr>
        <w:numPr>
          <w:ilvl w:val="2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F0676A">
        <w:rPr>
          <w:color w:val="000000"/>
          <w:sz w:val="28"/>
          <w:szCs w:val="28"/>
        </w:rPr>
        <w:t xml:space="preserve">Тимошенко З. І. Болонський процес в дії: словник-довідник. К.: </w:t>
      </w:r>
      <w:proofErr w:type="spellStart"/>
      <w:r w:rsidRPr="00F0676A">
        <w:rPr>
          <w:color w:val="000000"/>
          <w:sz w:val="28"/>
          <w:szCs w:val="28"/>
        </w:rPr>
        <w:t>Європ</w:t>
      </w:r>
      <w:proofErr w:type="spellEnd"/>
      <w:r w:rsidRPr="00F0676A">
        <w:rPr>
          <w:color w:val="000000"/>
          <w:sz w:val="28"/>
          <w:szCs w:val="28"/>
        </w:rPr>
        <w:t>. ун-т, 2007. 219 с.</w:t>
      </w:r>
    </w:p>
    <w:p w14:paraId="262C96ED" w14:textId="5C0553E8" w:rsidR="00F0676A" w:rsidRPr="00C91CED" w:rsidRDefault="00C91CED" w:rsidP="00C91CED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C91CED">
        <w:rPr>
          <w:i/>
          <w:iCs/>
          <w:sz w:val="28"/>
          <w:szCs w:val="28"/>
          <w:vertAlign w:val="superscript"/>
        </w:rPr>
        <w:t>*</w:t>
      </w:r>
      <w:r>
        <w:rPr>
          <w:i/>
          <w:iCs/>
          <w:sz w:val="28"/>
          <w:szCs w:val="28"/>
        </w:rPr>
        <w:t xml:space="preserve"> </w:t>
      </w:r>
      <w:r w:rsidR="00F0676A" w:rsidRPr="00C91CED">
        <w:rPr>
          <w:i/>
          <w:iCs/>
        </w:rPr>
        <w:t>Публікація тез доповідей здійснюється в авторській редакції. Тези, що не відповідають вимогам і подані пізніше зазначеного терміну, не розглядаються.</w:t>
      </w:r>
    </w:p>
    <w:sectPr w:rsidR="00F0676A" w:rsidRPr="00C91CED">
      <w:pgSz w:w="11906" w:h="16838"/>
      <w:pgMar w:top="360" w:right="1134" w:bottom="35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B5E"/>
    <w:multiLevelType w:val="hybridMultilevel"/>
    <w:tmpl w:val="3E2A49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43CC"/>
    <w:multiLevelType w:val="multilevel"/>
    <w:tmpl w:val="6A1C42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033441C"/>
    <w:multiLevelType w:val="hybridMultilevel"/>
    <w:tmpl w:val="90442108"/>
    <w:lvl w:ilvl="0" w:tplc="975E5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9583E"/>
    <w:multiLevelType w:val="multilevel"/>
    <w:tmpl w:val="36B08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82651087">
    <w:abstractNumId w:val="1"/>
  </w:num>
  <w:num w:numId="2" w16cid:durableId="1580099631">
    <w:abstractNumId w:val="3"/>
  </w:num>
  <w:num w:numId="3" w16cid:durableId="1451629950">
    <w:abstractNumId w:val="2"/>
  </w:num>
  <w:num w:numId="4" w16cid:durableId="132804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6B"/>
    <w:rsid w:val="000116EB"/>
    <w:rsid w:val="00020758"/>
    <w:rsid w:val="00024555"/>
    <w:rsid w:val="00034CFA"/>
    <w:rsid w:val="00052027"/>
    <w:rsid w:val="00066615"/>
    <w:rsid w:val="000A364F"/>
    <w:rsid w:val="000C665F"/>
    <w:rsid w:val="000E0D2C"/>
    <w:rsid w:val="000F4A3F"/>
    <w:rsid w:val="00154246"/>
    <w:rsid w:val="001A7E30"/>
    <w:rsid w:val="001E51A9"/>
    <w:rsid w:val="001E78E3"/>
    <w:rsid w:val="001F7C89"/>
    <w:rsid w:val="00207DB7"/>
    <w:rsid w:val="00216084"/>
    <w:rsid w:val="00243343"/>
    <w:rsid w:val="002460A2"/>
    <w:rsid w:val="00283B14"/>
    <w:rsid w:val="002A083C"/>
    <w:rsid w:val="002A1A71"/>
    <w:rsid w:val="00301445"/>
    <w:rsid w:val="0033399A"/>
    <w:rsid w:val="00377656"/>
    <w:rsid w:val="003A770D"/>
    <w:rsid w:val="003B5FA1"/>
    <w:rsid w:val="00402EC9"/>
    <w:rsid w:val="00415DA8"/>
    <w:rsid w:val="00441D03"/>
    <w:rsid w:val="00473155"/>
    <w:rsid w:val="004918D1"/>
    <w:rsid w:val="005127FB"/>
    <w:rsid w:val="00562D11"/>
    <w:rsid w:val="00586992"/>
    <w:rsid w:val="005A3828"/>
    <w:rsid w:val="005B0E89"/>
    <w:rsid w:val="005D5CA8"/>
    <w:rsid w:val="005E1A2C"/>
    <w:rsid w:val="005E58AB"/>
    <w:rsid w:val="006A0A04"/>
    <w:rsid w:val="006B00CD"/>
    <w:rsid w:val="006B616B"/>
    <w:rsid w:val="006E68AB"/>
    <w:rsid w:val="00745171"/>
    <w:rsid w:val="00784409"/>
    <w:rsid w:val="007A2913"/>
    <w:rsid w:val="007B6417"/>
    <w:rsid w:val="007C5F38"/>
    <w:rsid w:val="00820A81"/>
    <w:rsid w:val="00830C55"/>
    <w:rsid w:val="008336E5"/>
    <w:rsid w:val="00874082"/>
    <w:rsid w:val="008A587A"/>
    <w:rsid w:val="008C320A"/>
    <w:rsid w:val="00936C31"/>
    <w:rsid w:val="00951808"/>
    <w:rsid w:val="009C7B6E"/>
    <w:rsid w:val="00A16130"/>
    <w:rsid w:val="00A27658"/>
    <w:rsid w:val="00A6279C"/>
    <w:rsid w:val="00A6297D"/>
    <w:rsid w:val="00A938B1"/>
    <w:rsid w:val="00B13D49"/>
    <w:rsid w:val="00B22443"/>
    <w:rsid w:val="00B452BD"/>
    <w:rsid w:val="00B610DD"/>
    <w:rsid w:val="00B63F84"/>
    <w:rsid w:val="00BA4B6C"/>
    <w:rsid w:val="00C20994"/>
    <w:rsid w:val="00C266C9"/>
    <w:rsid w:val="00C57051"/>
    <w:rsid w:val="00C63517"/>
    <w:rsid w:val="00C91CED"/>
    <w:rsid w:val="00CA3DF4"/>
    <w:rsid w:val="00CC6FD1"/>
    <w:rsid w:val="00D2123E"/>
    <w:rsid w:val="00D3471B"/>
    <w:rsid w:val="00D4669D"/>
    <w:rsid w:val="00D509F4"/>
    <w:rsid w:val="00DA4A66"/>
    <w:rsid w:val="00DB1A9E"/>
    <w:rsid w:val="00DE7FFB"/>
    <w:rsid w:val="00E10C1B"/>
    <w:rsid w:val="00E15467"/>
    <w:rsid w:val="00E5494C"/>
    <w:rsid w:val="00E54D70"/>
    <w:rsid w:val="00E84726"/>
    <w:rsid w:val="00EA0153"/>
    <w:rsid w:val="00EA07BD"/>
    <w:rsid w:val="00EB63C0"/>
    <w:rsid w:val="00EC5D6B"/>
    <w:rsid w:val="00EF390A"/>
    <w:rsid w:val="00F05B3C"/>
    <w:rsid w:val="00F0676A"/>
    <w:rsid w:val="00F435F9"/>
    <w:rsid w:val="00F47B40"/>
    <w:rsid w:val="00F60C54"/>
    <w:rsid w:val="00F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BAD8"/>
  <w15:docId w15:val="{18231AE5-98D7-4B6E-9120-EFBD471E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07D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7D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DB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E7FFB"/>
    <w:rPr>
      <w:color w:val="0000FF" w:themeColor="hyperlink"/>
      <w:u w:val="single"/>
    </w:rPr>
  </w:style>
  <w:style w:type="table" w:styleId="aa">
    <w:name w:val="Table Grid"/>
    <w:basedOn w:val="a1"/>
    <w:uiPriority w:val="39"/>
    <w:unhideWhenUsed/>
    <w:rsid w:val="0037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7765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66C9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3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https://drive.google.com/drive/folders/1rUnXWdQRxtcVqrOlurNRx91F5iihXYVC?usp=shari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ojs.mdpu.org.ua/index.php/nv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mailto:pedagogy@mdpu.org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mailto:conf.mova-lit@mspu.edu.u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forms.gle/WmMwfSVXVzkQWT517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nfv.ukrintei.ua/view/5b1925e27847426a2d0ab4b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http://magazine.mdpu.org.ua/index.php/nv/about/sub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67BF-3F6C-496B-B255-B102785A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Надольская</dc:creator>
  <cp:lastModifiedBy>Юлия Надольская</cp:lastModifiedBy>
  <cp:revision>4</cp:revision>
  <cp:lastPrinted>2025-03-18T06:20:00Z</cp:lastPrinted>
  <dcterms:created xsi:type="dcterms:W3CDTF">2026-03-04T15:31:00Z</dcterms:created>
  <dcterms:modified xsi:type="dcterms:W3CDTF">2026-03-05T10:58:00Z</dcterms:modified>
</cp:coreProperties>
</file>